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17A9" w14:textId="77777777" w:rsidR="0089627C" w:rsidRDefault="0089627C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</w:p>
    <w:p w14:paraId="500C66B3" w14:textId="21DC80C6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  <w:r w:rsidRPr="006D30E4">
        <w:rPr>
          <w:rFonts w:ascii="Calibri" w:eastAsia="Calibri" w:hAnsi="Calibri" w:cs="Calibri"/>
          <w:b/>
          <w:smallCaps/>
          <w:sz w:val="40"/>
          <w:szCs w:val="32"/>
        </w:rPr>
        <w:t>Diagnostisches Kompetenzprofil</w:t>
      </w:r>
      <w:r w:rsidRPr="006D30E4">
        <w:rPr>
          <w:rFonts w:ascii="Calibri" w:eastAsia="Calibri" w:hAnsi="Calibri" w:cs="Calibri"/>
          <w:b/>
          <w:smallCaps/>
          <w:sz w:val="40"/>
          <w:szCs w:val="32"/>
        </w:rPr>
        <w:br/>
      </w:r>
      <w:r w:rsidRPr="00D03077">
        <w:rPr>
          <w:rFonts w:ascii="Calibri" w:eastAsia="Calibri" w:hAnsi="Calibri" w:cs="Calibri"/>
          <w:b/>
          <w:smallCaps/>
          <w:color w:val="F79646" w:themeColor="accent6"/>
          <w:sz w:val="40"/>
          <w:szCs w:val="32"/>
        </w:rPr>
        <w:t>Deutsch</w:t>
      </w:r>
      <w:r w:rsidRPr="00D03077">
        <w:rPr>
          <w:rFonts w:ascii="Calibri" w:eastAsia="Calibri" w:hAnsi="Calibri" w:cs="Calibri"/>
          <w:b/>
          <w:smallCaps/>
          <w:color w:val="F79646" w:themeColor="accent6"/>
          <w:sz w:val="48"/>
          <w:szCs w:val="32"/>
        </w:rPr>
        <w:t xml:space="preserve"> </w:t>
      </w:r>
      <w:r w:rsidR="00B32858">
        <w:rPr>
          <w:rFonts w:ascii="Calibri" w:eastAsia="Calibri" w:hAnsi="Calibri" w:cs="Calibri"/>
          <w:b/>
          <w:smallCaps/>
          <w:sz w:val="48"/>
          <w:szCs w:val="32"/>
        </w:rPr>
        <w:t>3</w:t>
      </w:r>
      <w:r w:rsidRPr="00D03077">
        <w:rPr>
          <w:rFonts w:ascii="Calibri" w:eastAsia="Calibri" w:hAnsi="Calibri" w:cs="Calibri"/>
          <w:b/>
          <w:smallCaps/>
          <w:sz w:val="48"/>
          <w:szCs w:val="32"/>
        </w:rPr>
        <w:t>. S</w:t>
      </w:r>
      <w:r w:rsidRPr="00D03077">
        <w:rPr>
          <w:rFonts w:ascii="Calibri" w:eastAsia="Calibri" w:hAnsi="Calibri" w:cs="Calibri"/>
          <w:b/>
          <w:smallCaps/>
          <w:sz w:val="40"/>
          <w:szCs w:val="32"/>
        </w:rPr>
        <w:t>CHULSTUFE</w:t>
      </w:r>
    </w:p>
    <w:p w14:paraId="06CCD22C" w14:textId="1F373856" w:rsidR="00621DBA" w:rsidRPr="006D30E4" w:rsidRDefault="0089627C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9E7C61">
        <w:rPr>
          <w:rFonts w:ascii="Calibri" w:eastAsia="Calibri" w:hAnsi="Calibri" w:cs="Calibri"/>
          <w:noProof/>
          <w:sz w:val="14"/>
          <w:szCs w:val="12"/>
          <w:lang w:eastAsia="de-AT"/>
        </w:rPr>
        <w:drawing>
          <wp:anchor distT="0" distB="0" distL="114300" distR="114300" simplePos="0" relativeHeight="251663360" behindDoc="1" locked="0" layoutInCell="1" allowOverlap="1" wp14:anchorId="53D20D72" wp14:editId="7D43D9E8">
            <wp:simplePos x="0" y="0"/>
            <wp:positionH relativeFrom="column">
              <wp:posOffset>2219325</wp:posOffset>
            </wp:positionH>
            <wp:positionV relativeFrom="page">
              <wp:posOffset>1933575</wp:posOffset>
            </wp:positionV>
            <wp:extent cx="2171065" cy="504825"/>
            <wp:effectExtent l="0" t="0" r="635" b="9525"/>
            <wp:wrapNone/>
            <wp:docPr id="3" name="Grafik 3" descr="R:\02 CODES\CODES_ATHU\15_Präsentation_Dokumente\Logos\LOGO_BildungsdirektionWIEN\Office\Bildungsdirektion_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02 CODES\CODES_ATHU\15_Präsentation_Dokumente\Logos\LOGO_BildungsdirektionWIEN\Office\Bildungsdirektion_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A019" w14:textId="765773F8" w:rsidR="00621DBA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</w:p>
    <w:p w14:paraId="5B20A04D" w14:textId="77777777" w:rsidR="0089627C" w:rsidRDefault="0089627C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</w:p>
    <w:p w14:paraId="0BB5CF2E" w14:textId="668017DE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6D30E4">
        <w:rPr>
          <w:rFonts w:ascii="Calibri" w:eastAsia="Calibri" w:hAnsi="Calibri" w:cs="Calibri"/>
          <w:b/>
          <w:smallCaps/>
          <w:sz w:val="40"/>
          <w:szCs w:val="32"/>
        </w:rPr>
        <w:t>Entwicklungsbogen</w:t>
      </w:r>
    </w:p>
    <w:p w14:paraId="58D9C0FF" w14:textId="77777777" w:rsidR="00621DBA" w:rsidRPr="006D30E4" w:rsidRDefault="00621DBA" w:rsidP="00621DBA">
      <w:pPr>
        <w:tabs>
          <w:tab w:val="left" w:pos="1698"/>
        </w:tabs>
        <w:spacing w:after="16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6D30E4">
        <w:rPr>
          <w:rFonts w:ascii="Calibri" w:eastAsia="Calibri" w:hAnsi="Calibri" w:cs="Calibri"/>
          <w:bCs/>
          <w:sz w:val="32"/>
          <w:szCs w:val="32"/>
        </w:rPr>
        <w:t>für</w:t>
      </w:r>
    </w:p>
    <w:p w14:paraId="34CDD3B3" w14:textId="77777777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14:paraId="573F446E" w14:textId="77777777" w:rsidR="00621DBA" w:rsidRPr="006D30E4" w:rsidRDefault="00621DBA" w:rsidP="00621DBA">
      <w:pPr>
        <w:tabs>
          <w:tab w:val="left" w:pos="1698"/>
        </w:tabs>
        <w:spacing w:after="16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6D30E4">
        <w:rPr>
          <w:rFonts w:ascii="Calibri" w:eastAsia="Calibri" w:hAnsi="Calibri" w:cs="Calibri"/>
          <w:b/>
          <w:smallCaps/>
          <w:sz w:val="32"/>
          <w:szCs w:val="32"/>
        </w:rPr>
        <w:t>_________________________________</w:t>
      </w:r>
    </w:p>
    <w:p w14:paraId="313117F6" w14:textId="77777777" w:rsidR="00621DBA" w:rsidRPr="006D30E4" w:rsidRDefault="00621DBA" w:rsidP="00621DBA">
      <w:pPr>
        <w:tabs>
          <w:tab w:val="left" w:pos="1698"/>
        </w:tabs>
        <w:spacing w:after="160" w:line="240" w:lineRule="auto"/>
        <w:jc w:val="center"/>
        <w:rPr>
          <w:rFonts w:ascii="Calibri" w:eastAsia="Calibri" w:hAnsi="Calibri" w:cs="Calibri"/>
          <w:bCs/>
          <w:smallCaps/>
          <w:sz w:val="32"/>
          <w:szCs w:val="32"/>
        </w:rPr>
      </w:pPr>
      <w:r w:rsidRPr="006D30E4">
        <w:rPr>
          <w:rFonts w:ascii="Calibri" w:eastAsia="Calibri" w:hAnsi="Calibri" w:cs="Calibri"/>
          <w:bCs/>
          <w:smallCaps/>
          <w:sz w:val="32"/>
          <w:szCs w:val="32"/>
        </w:rPr>
        <w:t>(</w:t>
      </w:r>
      <w:r w:rsidRPr="006D30E4">
        <w:rPr>
          <w:rFonts w:ascii="Calibri" w:eastAsia="Calibri" w:hAnsi="Calibri" w:cs="Calibri"/>
          <w:bCs/>
          <w:sz w:val="32"/>
          <w:szCs w:val="32"/>
        </w:rPr>
        <w:t>Name des Kindes</w:t>
      </w:r>
      <w:r w:rsidRPr="006D30E4">
        <w:rPr>
          <w:rFonts w:ascii="Calibri" w:eastAsia="Calibri" w:hAnsi="Calibri" w:cs="Calibri"/>
          <w:bCs/>
          <w:smallCaps/>
          <w:sz w:val="32"/>
          <w:szCs w:val="32"/>
        </w:rPr>
        <w:t>)</w:t>
      </w:r>
    </w:p>
    <w:p w14:paraId="437116B4" w14:textId="77777777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14:paraId="6480C52A" w14:textId="77777777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14:paraId="3B18CAED" w14:textId="019AD3B1" w:rsidR="00621DBA" w:rsidRPr="006D30E4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6D30E4">
        <w:rPr>
          <w:rFonts w:ascii="Calibri" w:eastAsia="Calibri" w:hAnsi="Calibri" w:cs="Calibri"/>
          <w:sz w:val="28"/>
          <w:szCs w:val="28"/>
        </w:rPr>
        <w:t>Geburtsdatum: ___________</w:t>
      </w:r>
      <w:r w:rsidR="00717F17">
        <w:rPr>
          <w:rFonts w:ascii="Calibri" w:eastAsia="Calibri" w:hAnsi="Calibri" w:cs="Calibri"/>
          <w:sz w:val="28"/>
          <w:szCs w:val="28"/>
        </w:rPr>
        <w:t>__</w:t>
      </w:r>
      <w:r w:rsidRPr="006D30E4">
        <w:rPr>
          <w:rFonts w:ascii="Calibri" w:eastAsia="Calibri" w:hAnsi="Calibri" w:cs="Calibri"/>
          <w:sz w:val="28"/>
          <w:szCs w:val="28"/>
        </w:rPr>
        <w:tab/>
        <w:t>Klasse: _____________</w:t>
      </w:r>
    </w:p>
    <w:p w14:paraId="412DCACD" w14:textId="77777777" w:rsidR="00621DBA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14C9F91C" w14:textId="77777777" w:rsidR="00621DBA" w:rsidRPr="006D30E4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23666A76" w14:textId="77777777" w:rsidR="00621DBA" w:rsidRPr="006D30E4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76018E23" w14:textId="5E695561" w:rsidR="00621DBA" w:rsidRDefault="00A740EA" w:rsidP="00D03077">
      <w:pPr>
        <w:tabs>
          <w:tab w:val="left" w:pos="1698"/>
          <w:tab w:val="left" w:pos="2268"/>
        </w:tabs>
        <w:spacing w:after="160" w:line="720" w:lineRule="auto"/>
        <w:ind w:left="1698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Lehrer:</w:t>
      </w:r>
      <w:r w:rsidR="00621DBA" w:rsidRPr="006D30E4">
        <w:rPr>
          <w:rFonts w:ascii="Calibri" w:eastAsia="Calibri" w:hAnsi="Calibri" w:cs="Calibri"/>
          <w:sz w:val="28"/>
          <w:szCs w:val="28"/>
        </w:rPr>
        <w:t>innen-Team</w:t>
      </w:r>
      <w:proofErr w:type="spellEnd"/>
      <w:r w:rsidR="00621DBA" w:rsidRPr="006D30E4">
        <w:rPr>
          <w:rFonts w:ascii="Calibri" w:eastAsia="Calibri" w:hAnsi="Calibri" w:cs="Calibri"/>
          <w:sz w:val="28"/>
          <w:szCs w:val="28"/>
        </w:rPr>
        <w:t xml:space="preserve">: </w:t>
      </w:r>
      <w:r w:rsidR="00621DBA">
        <w:rPr>
          <w:rFonts w:ascii="Calibri" w:eastAsia="Calibri" w:hAnsi="Calibri" w:cs="Calibri"/>
          <w:sz w:val="28"/>
          <w:szCs w:val="28"/>
        </w:rPr>
        <w:t>_________________________</w:t>
      </w:r>
      <w:r w:rsidR="00D03077">
        <w:rPr>
          <w:rFonts w:ascii="Calibri" w:eastAsia="Calibri" w:hAnsi="Calibri" w:cs="Calibri"/>
          <w:sz w:val="28"/>
          <w:szCs w:val="28"/>
        </w:rPr>
        <w:t>____</w:t>
      </w:r>
      <w:r w:rsidR="00621DBA">
        <w:rPr>
          <w:rFonts w:ascii="Calibri" w:eastAsia="Calibri" w:hAnsi="Calibri" w:cs="Calibri"/>
          <w:sz w:val="28"/>
          <w:szCs w:val="28"/>
        </w:rPr>
        <w:br/>
        <w:t xml:space="preserve"> </w:t>
      </w:r>
      <w:r w:rsidR="00D03077">
        <w:rPr>
          <w:rFonts w:ascii="Calibri" w:eastAsia="Calibri" w:hAnsi="Calibri" w:cs="Calibri"/>
          <w:sz w:val="28"/>
          <w:szCs w:val="28"/>
        </w:rPr>
        <w:tab/>
      </w:r>
      <w:r w:rsidR="00D03077">
        <w:rPr>
          <w:rFonts w:ascii="Calibri" w:eastAsia="Calibri" w:hAnsi="Calibri" w:cs="Calibri"/>
          <w:sz w:val="28"/>
          <w:szCs w:val="28"/>
        </w:rPr>
        <w:tab/>
        <w:t xml:space="preserve">                   </w:t>
      </w:r>
      <w:r w:rsidR="00621DBA">
        <w:rPr>
          <w:rFonts w:ascii="Calibri" w:eastAsia="Calibri" w:hAnsi="Calibri" w:cs="Calibri"/>
          <w:sz w:val="28"/>
          <w:szCs w:val="28"/>
        </w:rPr>
        <w:t>_________________________</w:t>
      </w:r>
      <w:r w:rsidR="006C780E">
        <w:rPr>
          <w:rFonts w:ascii="Calibri" w:eastAsia="Calibri" w:hAnsi="Calibri" w:cs="Calibri"/>
          <w:sz w:val="28"/>
          <w:szCs w:val="28"/>
        </w:rPr>
        <w:t>____</w:t>
      </w:r>
      <w:r w:rsidR="00621DBA">
        <w:rPr>
          <w:rFonts w:ascii="Calibri" w:eastAsia="Calibri" w:hAnsi="Calibri" w:cs="Calibri"/>
          <w:sz w:val="28"/>
          <w:szCs w:val="28"/>
        </w:rPr>
        <w:br/>
      </w:r>
      <w:r w:rsidR="00D03077">
        <w:rPr>
          <w:rFonts w:ascii="Calibri" w:eastAsia="Calibri" w:hAnsi="Calibri" w:cs="Calibri"/>
          <w:sz w:val="28"/>
          <w:szCs w:val="28"/>
        </w:rPr>
        <w:t xml:space="preserve">                                     </w:t>
      </w:r>
      <w:r w:rsidR="00621DBA" w:rsidRPr="006D30E4">
        <w:rPr>
          <w:rFonts w:ascii="Calibri" w:eastAsia="Calibri" w:hAnsi="Calibri" w:cs="Calibri"/>
          <w:sz w:val="28"/>
          <w:szCs w:val="28"/>
        </w:rPr>
        <w:t>_________________________</w:t>
      </w:r>
      <w:r w:rsidR="006C780E">
        <w:rPr>
          <w:rFonts w:ascii="Calibri" w:eastAsia="Calibri" w:hAnsi="Calibri" w:cs="Calibri"/>
          <w:sz w:val="28"/>
          <w:szCs w:val="28"/>
        </w:rPr>
        <w:t>____</w:t>
      </w:r>
    </w:p>
    <w:p w14:paraId="277827DB" w14:textId="77777777" w:rsidR="00D03077" w:rsidRPr="009E7C61" w:rsidRDefault="00D03077" w:rsidP="00D03077">
      <w:pPr>
        <w:tabs>
          <w:tab w:val="left" w:pos="1698"/>
        </w:tabs>
        <w:spacing w:after="0" w:line="240" w:lineRule="auto"/>
        <w:jc w:val="center"/>
        <w:rPr>
          <w:rFonts w:ascii="Calibri" w:eastAsia="Calibri" w:hAnsi="Calibri" w:cs="Calibri"/>
          <w:i/>
          <w:sz w:val="20"/>
          <w:szCs w:val="24"/>
          <w:lang w:val="it-IT"/>
        </w:rPr>
      </w:pPr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 xml:space="preserve">© Corazza, R., Knezevic-Riepl, I., </w:t>
      </w:r>
      <w:proofErr w:type="spellStart"/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>Pittner-Lerchster</w:t>
      </w:r>
      <w:proofErr w:type="spellEnd"/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 xml:space="preserve">, K., Rudas, E. (2021): </w:t>
      </w:r>
    </w:p>
    <w:p w14:paraId="479DC0AB" w14:textId="77777777" w:rsidR="00D03077" w:rsidRPr="009E7C61" w:rsidRDefault="00D03077" w:rsidP="00D03077">
      <w:pPr>
        <w:tabs>
          <w:tab w:val="left" w:pos="1698"/>
        </w:tabs>
        <w:spacing w:after="0" w:line="240" w:lineRule="auto"/>
        <w:jc w:val="center"/>
        <w:rPr>
          <w:rFonts w:ascii="Calibri" w:eastAsia="Calibri" w:hAnsi="Calibri" w:cs="Calibri"/>
          <w:i/>
          <w:sz w:val="20"/>
          <w:szCs w:val="24"/>
        </w:rPr>
      </w:pPr>
      <w:r>
        <w:rPr>
          <w:rFonts w:ascii="Calibri" w:eastAsia="Calibri" w:hAnsi="Calibri" w:cs="Calibri"/>
          <w:i/>
          <w:sz w:val="20"/>
          <w:szCs w:val="24"/>
        </w:rPr>
        <w:t>DK</w:t>
      </w:r>
      <w:r w:rsidRPr="009E7C61">
        <w:rPr>
          <w:rFonts w:ascii="Calibri" w:eastAsia="Calibri" w:hAnsi="Calibri" w:cs="Calibri"/>
          <w:i/>
          <w:sz w:val="20"/>
          <w:szCs w:val="24"/>
        </w:rPr>
        <w:t xml:space="preserve"> - Diagnostisches Kompetenzprofil für die</w:t>
      </w:r>
      <w:r>
        <w:rPr>
          <w:rFonts w:ascii="Calibri" w:eastAsia="Calibri" w:hAnsi="Calibri" w:cs="Calibri"/>
          <w:i/>
          <w:sz w:val="20"/>
          <w:szCs w:val="24"/>
        </w:rPr>
        <w:t xml:space="preserve"> Förderarbeit</w:t>
      </w:r>
      <w:r w:rsidRPr="009E7C61">
        <w:rPr>
          <w:rFonts w:ascii="Calibri" w:eastAsia="Calibri" w:hAnsi="Calibri" w:cs="Calibri"/>
          <w:i/>
          <w:sz w:val="20"/>
          <w:szCs w:val="24"/>
        </w:rPr>
        <w:t>. Bildungsdirektion für Wien</w:t>
      </w:r>
    </w:p>
    <w:p w14:paraId="251FF238" w14:textId="562D8809" w:rsidR="00717F17" w:rsidRPr="009E7C61" w:rsidRDefault="00717F17" w:rsidP="00717F17">
      <w:pPr>
        <w:keepNext/>
        <w:keepLines/>
        <w:tabs>
          <w:tab w:val="left" w:pos="1698"/>
        </w:tabs>
        <w:spacing w:before="480" w:after="240" w:line="259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bookmarkStart w:id="0" w:name="_Toc84525775"/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lastRenderedPageBreak/>
        <w:t>D</w:t>
      </w:r>
      <w:r w:rsidRPr="009E7C61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iagnostisches Kompetenzprofil</w:t>
      </w:r>
      <w:bookmarkEnd w:id="0"/>
    </w:p>
    <w:p w14:paraId="559C105B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 w:rsidRPr="009E7C61">
        <w:rPr>
          <w:rFonts w:ascii="Calibri" w:eastAsia="Calibri" w:hAnsi="Calibri" w:cs="Calibri"/>
          <w:sz w:val="24"/>
        </w:rPr>
        <w:t xml:space="preserve">Das Diagnostische Kompetenzprofil (DK) schlüsselt die Lerninhalte einer Schulstufe in </w:t>
      </w:r>
      <w:r w:rsidRPr="009E7C61">
        <w:rPr>
          <w:rFonts w:ascii="Calibri" w:eastAsia="Calibri" w:hAnsi="Calibri" w:cs="Calibri"/>
          <w:sz w:val="24"/>
          <w:u w:val="single"/>
        </w:rPr>
        <w:t>Entwicklungsschritte</w:t>
      </w:r>
      <w:r w:rsidRPr="009E7C61">
        <w:rPr>
          <w:rFonts w:ascii="Calibri" w:eastAsia="Calibri" w:hAnsi="Calibri" w:cs="Calibri"/>
          <w:sz w:val="24"/>
        </w:rPr>
        <w:t xml:space="preserve"> auf, die in einer </w:t>
      </w:r>
      <w:r w:rsidRPr="009E7C61">
        <w:rPr>
          <w:rFonts w:ascii="Calibri" w:eastAsia="Calibri" w:hAnsi="Calibri" w:cs="Calibri"/>
          <w:sz w:val="24"/>
          <w:u w:val="single"/>
        </w:rPr>
        <w:t>didaktisch empfohlenen Reihenfolge angeordnet sind</w:t>
      </w:r>
      <w:r w:rsidRPr="009E7C61">
        <w:rPr>
          <w:rFonts w:ascii="Calibri" w:eastAsia="Calibri" w:hAnsi="Calibri" w:cs="Calibri"/>
          <w:sz w:val="24"/>
        </w:rPr>
        <w:t xml:space="preserve">. </w:t>
      </w:r>
    </w:p>
    <w:p w14:paraId="5F2C4DDF" w14:textId="513398C5" w:rsidR="00717F17" w:rsidRPr="009E7C61" w:rsidRDefault="00717F17" w:rsidP="00717F17">
      <w:pPr>
        <w:shd w:val="clear" w:color="auto" w:fill="FFFFFF"/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 xml:space="preserve">Lehrpersonen sind angehalten kompetenzorientierte Leistungsrückmeldungen zu geben, pädagogische Diagnostik und diagnosebasierte Förderung sollen verstärkt zum Einsatz kommen. </w:t>
      </w:r>
      <w:r w:rsidRPr="001E7FDD">
        <w:rPr>
          <w:rFonts w:ascii="Calibri" w:eastAsia="Calibri" w:hAnsi="Calibri" w:cs="Calibri"/>
          <w:b/>
          <w:sz w:val="24"/>
        </w:rPr>
        <w:t>Nur ein Unterricht entlang der individuellen Lernvoraussetzungen der Schulkinder führt zu sicheren Leistungsfortschritten</w:t>
      </w:r>
      <w:r w:rsidR="00A740EA">
        <w:rPr>
          <w:rFonts w:ascii="Calibri" w:eastAsia="Calibri" w:hAnsi="Calibri" w:cs="Calibri"/>
          <w:sz w:val="24"/>
        </w:rPr>
        <w:t xml:space="preserve">. Dabei sollen alle </w:t>
      </w:r>
      <w:proofErr w:type="gramStart"/>
      <w:r w:rsidR="00A740EA">
        <w:rPr>
          <w:rFonts w:ascii="Calibri" w:eastAsia="Calibri" w:hAnsi="Calibri" w:cs="Calibri"/>
          <w:sz w:val="24"/>
        </w:rPr>
        <w:t>Schüler:</w:t>
      </w:r>
      <w:r w:rsidRPr="009E7C61">
        <w:rPr>
          <w:rFonts w:ascii="Calibri" w:eastAsia="Calibri" w:hAnsi="Calibri" w:cs="Calibri"/>
          <w:sz w:val="24"/>
        </w:rPr>
        <w:t>innen</w:t>
      </w:r>
      <w:proofErr w:type="gramEnd"/>
      <w:r w:rsidRPr="009E7C61">
        <w:rPr>
          <w:rFonts w:ascii="Calibri" w:eastAsia="Calibri" w:hAnsi="Calibri" w:cs="Calibri"/>
          <w:sz w:val="24"/>
        </w:rPr>
        <w:t xml:space="preserve"> die Möglichkeit erhalten, der gesetzten Leistungsnorm und den für alle gleich gesetzten Lernzielen trotz bzw. unter Berücksichtigung der Verschiedenheit entsprechen zu können. </w:t>
      </w:r>
    </w:p>
    <w:p w14:paraId="41B4438C" w14:textId="77777777" w:rsidR="00717F17" w:rsidRPr="009E7C61" w:rsidRDefault="00717F17" w:rsidP="00717F17">
      <w:pPr>
        <w:shd w:val="clear" w:color="auto" w:fill="FFFFFF"/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 xml:space="preserve">So veranschaulicht das DK, wo gezielte kompensatorische Unterstützungsmaßnahmen notwendig sind, um Gleichheit (wieder-)herstellen zu können (= </w:t>
      </w:r>
      <w:r w:rsidRPr="009E7C61">
        <w:rPr>
          <w:rFonts w:ascii="Calibri" w:eastAsia="Calibri" w:hAnsi="Calibri" w:cs="Calibri"/>
          <w:b/>
          <w:bCs/>
          <w:sz w:val="24"/>
        </w:rPr>
        <w:t>kompensatorisches Prinzip</w:t>
      </w:r>
      <w:r w:rsidRPr="009E7C61">
        <w:rPr>
          <w:rFonts w:ascii="Calibri" w:eastAsia="Calibri" w:hAnsi="Calibri" w:cs="Calibri"/>
          <w:bCs/>
          <w:sz w:val="24"/>
        </w:rPr>
        <w:t>).</w:t>
      </w:r>
      <w:r w:rsidRPr="009E7C61">
        <w:rPr>
          <w:rFonts w:ascii="Calibri" w:eastAsia="Calibri" w:hAnsi="Calibri" w:cs="Calibri"/>
          <w:sz w:val="24"/>
        </w:rPr>
        <w:t xml:space="preserve"> Der Rückmeldekultur kommt im Lernprozess eine wichtige Rolle zu.</w:t>
      </w:r>
    </w:p>
    <w:p w14:paraId="3B901C0A" w14:textId="77777777" w:rsidR="00717F17" w:rsidRPr="009E7C61" w:rsidRDefault="00717F17" w:rsidP="00717F17">
      <w:pPr>
        <w:shd w:val="clear" w:color="auto" w:fill="FFFFFF"/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2907EBB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9E7C61">
        <w:rPr>
          <w:rFonts w:ascii="Calibri" w:eastAsia="Calibri" w:hAnsi="Calibri" w:cs="Calibri"/>
          <w:b/>
          <w:sz w:val="24"/>
          <w:u w:val="single"/>
        </w:rPr>
        <w:t>Einsatzmöglichkeiten für das DK</w:t>
      </w:r>
      <w:r w:rsidRPr="009E7C61">
        <w:rPr>
          <w:rFonts w:ascii="Calibri" w:eastAsia="Calibri" w:hAnsi="Calibri" w:cs="Calibri"/>
          <w:b/>
          <w:sz w:val="24"/>
        </w:rPr>
        <w:t xml:space="preserve">: </w:t>
      </w:r>
    </w:p>
    <w:p w14:paraId="1C5A9045" w14:textId="77777777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16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Grundlage für die Präventionsarbeit, um Schwächen im Schriftspracherwerb frühzeitig erkennen bzw. vorbeugen zu können;</w:t>
      </w:r>
      <w:r w:rsidRPr="009E7C61">
        <w:rPr>
          <w:rFonts w:ascii="Calibri" w:eastAsia="Calibri" w:hAnsi="Calibri" w:cs="Calibri"/>
          <w:iCs/>
          <w:sz w:val="24"/>
        </w:rPr>
        <w:t xml:space="preserve"> </w:t>
      </w:r>
    </w:p>
    <w:p w14:paraId="595D73B8" w14:textId="037C73B0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Basis für den individuellen Förderplan</w:t>
      </w:r>
      <w:r w:rsidR="001E7FDD">
        <w:rPr>
          <w:rFonts w:ascii="Calibri" w:eastAsia="Calibri" w:hAnsi="Calibri" w:cs="Calibri"/>
          <w:sz w:val="24"/>
        </w:rPr>
        <w:t xml:space="preserve"> </w:t>
      </w:r>
      <w:proofErr w:type="spellStart"/>
      <w:r w:rsidR="001E7FDD">
        <w:rPr>
          <w:rFonts w:ascii="Calibri" w:eastAsia="Calibri" w:hAnsi="Calibri" w:cs="Calibri"/>
          <w:sz w:val="24"/>
        </w:rPr>
        <w:t>zB</w:t>
      </w:r>
      <w:proofErr w:type="spellEnd"/>
      <w:r w:rsidR="001E7FDD">
        <w:rPr>
          <w:rFonts w:ascii="Calibri" w:eastAsia="Calibri" w:hAnsi="Calibri" w:cs="Calibri"/>
          <w:sz w:val="24"/>
        </w:rPr>
        <w:t xml:space="preserve">.: </w:t>
      </w:r>
      <w:r w:rsidR="001E7FDD" w:rsidRPr="001E7FDD">
        <w:rPr>
          <w:rFonts w:ascii="Calibri" w:eastAsia="Calibri" w:hAnsi="Calibri" w:cs="Calibri"/>
          <w:b/>
          <w:sz w:val="24"/>
        </w:rPr>
        <w:t>bei Vorliegen einer LRS</w:t>
      </w:r>
      <w:r w:rsidR="00D8659E" w:rsidRPr="00D8659E">
        <w:rPr>
          <w:rFonts w:ascii="Calibri" w:eastAsia="Calibri" w:hAnsi="Calibri" w:cs="Calibri"/>
          <w:b/>
          <w:sz w:val="24"/>
        </w:rPr>
        <w:t>/Legasthenie</w:t>
      </w:r>
      <w:r w:rsidR="00D8659E">
        <w:rPr>
          <w:rFonts w:ascii="Calibri" w:eastAsia="Calibri" w:hAnsi="Calibri" w:cs="Calibri"/>
          <w:sz w:val="24"/>
        </w:rPr>
        <w:t xml:space="preserve"> </w:t>
      </w:r>
      <w:r w:rsidRPr="009E7C61">
        <w:rPr>
          <w:rFonts w:ascii="Calibri" w:eastAsia="Calibri" w:hAnsi="Calibri" w:cs="Calibri"/>
          <w:sz w:val="24"/>
        </w:rPr>
        <w:t>oder als Beobachtungsinstrument (für alle Lehrpersonen, die mit dem Kind arbeiten);</w:t>
      </w:r>
    </w:p>
    <w:p w14:paraId="712D2CB6" w14:textId="77777777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Diagnose in Bezug auf erreichte bzw. noch nicht erreichte Lerninhalte – ohne auf einen standardisierten Leistungstest angewiesen zu sein;</w:t>
      </w:r>
    </w:p>
    <w:p w14:paraId="6D193E45" w14:textId="77777777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Gesprächsgrundlage für die Elternarbeit, der aktuelle Entwicklungsstand ist leicht ablesbar.</w:t>
      </w:r>
    </w:p>
    <w:p w14:paraId="7C76DC84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iCs/>
          <w:sz w:val="24"/>
        </w:rPr>
      </w:pPr>
    </w:p>
    <w:p w14:paraId="76F6B31A" w14:textId="77777777" w:rsidR="00717F17" w:rsidRPr="009E7C61" w:rsidRDefault="00717F17" w:rsidP="00717F17">
      <w:pPr>
        <w:tabs>
          <w:tab w:val="left" w:pos="1698"/>
        </w:tabs>
        <w:spacing w:after="0" w:line="259" w:lineRule="auto"/>
        <w:rPr>
          <w:rFonts w:ascii="Calibri" w:eastAsia="Calibri" w:hAnsi="Calibri" w:cs="Calibri"/>
          <w:iCs/>
          <w:sz w:val="24"/>
        </w:rPr>
      </w:pPr>
      <w:r w:rsidRPr="009E7C61">
        <w:rPr>
          <w:rFonts w:ascii="Calibri" w:eastAsia="Calibri" w:hAnsi="Calibri" w:cs="Calibri"/>
          <w:iCs/>
          <w:sz w:val="24"/>
        </w:rPr>
        <w:t xml:space="preserve">Das DK sollte </w:t>
      </w:r>
      <w:r w:rsidRPr="009E7C61">
        <w:rPr>
          <w:rFonts w:ascii="Calibri" w:eastAsia="Calibri" w:hAnsi="Calibri" w:cs="Calibri"/>
          <w:b/>
          <w:iCs/>
          <w:sz w:val="24"/>
        </w:rPr>
        <w:t>per</w:t>
      </w:r>
      <w:r w:rsidRPr="009E7C61">
        <w:rPr>
          <w:rFonts w:ascii="Calibri" w:eastAsia="Calibri" w:hAnsi="Calibri" w:cs="Calibri"/>
          <w:iCs/>
          <w:sz w:val="24"/>
        </w:rPr>
        <w:t xml:space="preserve"> </w:t>
      </w:r>
      <w:r w:rsidRPr="009E7C61">
        <w:rPr>
          <w:rFonts w:ascii="Calibri" w:eastAsia="Calibri" w:hAnsi="Calibri" w:cs="Calibri"/>
          <w:b/>
          <w:iCs/>
          <w:sz w:val="24"/>
        </w:rPr>
        <w:t>Entwicklungsbogen pro Kind mehrmals im Schuljahr</w:t>
      </w:r>
      <w:r w:rsidRPr="009E7C61">
        <w:rPr>
          <w:rFonts w:ascii="Calibri" w:eastAsia="Calibri" w:hAnsi="Calibri" w:cs="Calibri"/>
          <w:iCs/>
          <w:sz w:val="24"/>
        </w:rPr>
        <w:t xml:space="preserve"> herangezogen werden, um so den Lernfortschritt durchgängig dokumentieren zu können. Es wird empfohlen, nach jedem Einsatz das Durchführungsdatum zu vermerken und zusätzlich beim „Abhaken“ verschiedenfarbige Stifte zu verwenden – siehe Platzhalter </w:t>
      </w:r>
      <w:r w:rsidRPr="009E7C61">
        <w:rPr>
          <w:rFonts w:ascii="Calibri" w:eastAsia="Calibri" w:hAnsi="Calibri" w:cs="Calibri"/>
          <w:b/>
          <w:iCs/>
          <w:color w:val="F79646" w:themeColor="accent6"/>
          <w:sz w:val="24"/>
        </w:rPr>
        <w:t>*</w:t>
      </w:r>
      <w:r w:rsidRPr="009E7C61">
        <w:rPr>
          <w:rFonts w:ascii="Calibri" w:eastAsia="Calibri" w:hAnsi="Calibri" w:cs="Calibri"/>
          <w:iCs/>
          <w:sz w:val="24"/>
        </w:rPr>
        <w:t xml:space="preserve"> am Entwicklungsbogen: </w:t>
      </w:r>
      <w:r w:rsidRPr="009E7C61">
        <w:rPr>
          <w:rFonts w:ascii="Calibri" w:eastAsia="Calibri" w:hAnsi="Calibri" w:cs="Calibri"/>
          <w:color w:val="ED7D31"/>
          <w:sz w:val="20"/>
          <w:szCs w:val="28"/>
        </w:rPr>
        <w:t>Datum: _______ = Stiftfarbe___</w:t>
      </w:r>
      <w:r w:rsidRPr="009E7C61">
        <w:rPr>
          <w:rFonts w:ascii="Calibri" w:eastAsia="Calibri" w:hAnsi="Calibri" w:cs="Calibri"/>
          <w:iCs/>
          <w:sz w:val="24"/>
        </w:rPr>
        <w:t xml:space="preserve">. </w:t>
      </w:r>
    </w:p>
    <w:p w14:paraId="7141F616" w14:textId="5EDA244A" w:rsidR="00717F17" w:rsidRPr="009E7C61" w:rsidRDefault="00717F17" w:rsidP="00717F17">
      <w:pPr>
        <w:tabs>
          <w:tab w:val="left" w:pos="1698"/>
        </w:tabs>
        <w:spacing w:after="0" w:line="259" w:lineRule="auto"/>
        <w:rPr>
          <w:rFonts w:ascii="Calibri" w:eastAsia="Calibri" w:hAnsi="Calibri" w:cs="Calibri"/>
          <w:sz w:val="20"/>
          <w:szCs w:val="28"/>
        </w:rPr>
      </w:pPr>
      <w:r w:rsidRPr="009E7C61">
        <w:rPr>
          <w:rFonts w:ascii="Calibri" w:eastAsia="Calibri" w:hAnsi="Calibri" w:cs="Calibri"/>
          <w:iCs/>
          <w:sz w:val="24"/>
        </w:rPr>
        <w:t>Das DK kann gegebenenfalls gut aufzeigen, ob einzelne Lerninhalte auch auf der nächsten Schuls</w:t>
      </w:r>
      <w:r w:rsidR="001E7FDD">
        <w:rPr>
          <w:rFonts w:ascii="Calibri" w:eastAsia="Calibri" w:hAnsi="Calibri" w:cs="Calibri"/>
          <w:iCs/>
          <w:sz w:val="24"/>
        </w:rPr>
        <w:t xml:space="preserve">tufe weitergeübt werden müssen oder ob man </w:t>
      </w:r>
      <w:r w:rsidR="001E7FDD" w:rsidRPr="001E7FDD">
        <w:rPr>
          <w:rFonts w:ascii="Calibri" w:eastAsia="Calibri" w:hAnsi="Calibri" w:cs="Calibri"/>
          <w:b/>
          <w:iCs/>
          <w:sz w:val="24"/>
        </w:rPr>
        <w:t>zu einem DK</w:t>
      </w:r>
      <w:r w:rsidR="00AD67BA">
        <w:rPr>
          <w:rFonts w:ascii="Calibri" w:eastAsia="Calibri" w:hAnsi="Calibri" w:cs="Calibri"/>
          <w:b/>
          <w:iCs/>
          <w:sz w:val="24"/>
        </w:rPr>
        <w:t xml:space="preserve"> einer vorangegangenen</w:t>
      </w:r>
      <w:r w:rsidR="001E7FDD" w:rsidRPr="001E7FDD">
        <w:rPr>
          <w:rFonts w:ascii="Calibri" w:eastAsia="Calibri" w:hAnsi="Calibri" w:cs="Calibri"/>
          <w:b/>
          <w:iCs/>
          <w:sz w:val="24"/>
        </w:rPr>
        <w:t xml:space="preserve"> Schulstufe</w:t>
      </w:r>
      <w:r w:rsidR="001E7FDD">
        <w:rPr>
          <w:rFonts w:ascii="Calibri" w:eastAsia="Calibri" w:hAnsi="Calibri" w:cs="Calibri"/>
          <w:iCs/>
          <w:sz w:val="24"/>
        </w:rPr>
        <w:t xml:space="preserve"> zurückgreifen muss.</w:t>
      </w:r>
    </w:p>
    <w:p w14:paraId="0A8A9DC3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iCs/>
          <w:sz w:val="24"/>
        </w:rPr>
      </w:pPr>
    </w:p>
    <w:p w14:paraId="02D2E762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 w:rsidRPr="009E7C61">
        <w:rPr>
          <w:rFonts w:ascii="Calibri" w:eastAsia="Calibri" w:hAnsi="Calibri" w:cs="Calibri"/>
          <w:b/>
          <w:sz w:val="24"/>
          <w:u w:val="single"/>
        </w:rPr>
        <w:t>Bewertungsschema für das DK:</w:t>
      </w:r>
    </w:p>
    <w:p w14:paraId="70034E26" w14:textId="77777777" w:rsidR="00717F17" w:rsidRPr="009E7C61" w:rsidRDefault="00717F17" w:rsidP="00717F17">
      <w:pPr>
        <w:tabs>
          <w:tab w:val="left" w:pos="1698"/>
        </w:tabs>
        <w:autoSpaceDE w:val="0"/>
        <w:autoSpaceDN w:val="0"/>
        <w:adjustRightInd w:val="0"/>
        <w:spacing w:after="160" w:line="240" w:lineRule="auto"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Die am Entwicklungsbogen farbig/grau markierten Felder der einzelnen Lerninhalte entsprechen den wesentlichen Anforderungen des Lehrplans und lassen sich folgenden Schwierigkeitsstufen zuordnen:</w:t>
      </w:r>
    </w:p>
    <w:p w14:paraId="49DA06CF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Erarbeitung: </w:t>
      </w:r>
      <w:r w:rsidRPr="009E7C61">
        <w:rPr>
          <w:rFonts w:ascii="Calibri" w:eastAsia="Calibri" w:hAnsi="Calibri" w:cs="Calibri"/>
          <w:sz w:val="24"/>
        </w:rPr>
        <w:t>In diesem Stadium werden die Lerninhalte über aktives Handeln, bildliche/symbolische Darstellungen bzw. Sprache erarbeitet. Methodisch bzw. didaktisch brauchen Schulkinder möglicherweise unterschiedliche Impulse.</w:t>
      </w:r>
    </w:p>
    <w:p w14:paraId="4C441F78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Übungsphase: </w:t>
      </w:r>
      <w:r w:rsidRPr="009E7C61">
        <w:rPr>
          <w:rFonts w:ascii="Calibri" w:eastAsia="Calibri" w:hAnsi="Calibri" w:cs="Calibri"/>
          <w:sz w:val="24"/>
        </w:rPr>
        <w:t xml:space="preserve">Übungsaufgaben werden eingeführt, das Kind befindet sich in der Lernphase – diese kann unterschiedlich lange dauern. Handlungen können mit Anleitung oder Hilfestellung ausgeführt werden, das Wissen wird in bekannten Übungen angewendet. (Haus-)Aufgaben können in diesem Stadium bereits aufgetragen werden. </w:t>
      </w:r>
    </w:p>
    <w:p w14:paraId="6C782A7D" w14:textId="77777777" w:rsidR="00717F17" w:rsidRPr="009E7C61" w:rsidRDefault="00717F17" w:rsidP="00717F1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 xml:space="preserve">Fehler sind hier für die Weiterentwicklung bedeutend und stellen eine Chance dar –  </w:t>
      </w:r>
    </w:p>
    <w:p w14:paraId="5902ECD4" w14:textId="77777777" w:rsidR="00717F17" w:rsidRPr="009E7C61" w:rsidRDefault="00717F17" w:rsidP="00717F1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i/>
          <w:sz w:val="24"/>
        </w:rPr>
        <w:t>„Wie hast du gedacht?“</w:t>
      </w:r>
      <w:r w:rsidRPr="009E7C61">
        <w:rPr>
          <w:rFonts w:ascii="Calibri" w:eastAsia="Calibri" w:hAnsi="Calibri" w:cs="Calibri"/>
          <w:sz w:val="24"/>
        </w:rPr>
        <w:t xml:space="preserve">  ist z. B. eine wichtige Fragestellung!</w:t>
      </w:r>
    </w:p>
    <w:p w14:paraId="60445EC0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Lernziel erreicht: </w:t>
      </w:r>
      <w:r w:rsidRPr="009E7C61">
        <w:rPr>
          <w:rFonts w:ascii="Calibri" w:eastAsia="Calibri" w:hAnsi="Calibri" w:cs="Calibri"/>
          <w:sz w:val="24"/>
        </w:rPr>
        <w:t>Das Kind kann erlernte Inhalte in Aufgaben und Überprüfungen weitgehend richtig wiedergeben.</w:t>
      </w:r>
    </w:p>
    <w:p w14:paraId="39F3CE82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Selbständiges Anwenden: </w:t>
      </w:r>
      <w:r w:rsidRPr="009E7C61">
        <w:rPr>
          <w:rFonts w:ascii="Calibri" w:eastAsia="Calibri" w:hAnsi="Calibri" w:cs="Calibri"/>
          <w:sz w:val="24"/>
        </w:rPr>
        <w:t xml:space="preserve">Das Kind kann das Wissen in neuen Situationen anwenden und Zusammenhänge herstellen bzw. diese erklären. </w:t>
      </w:r>
    </w:p>
    <w:p w14:paraId="34B6CBA1" w14:textId="47ED573C" w:rsidR="00621DBA" w:rsidRDefault="00621DBA" w:rsidP="000F1505">
      <w:pPr>
        <w:rPr>
          <w:b/>
          <w:smallCaps/>
          <w:sz w:val="32"/>
          <w:szCs w:val="32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39"/>
        <w:gridCol w:w="2758"/>
        <w:gridCol w:w="4678"/>
        <w:gridCol w:w="567"/>
        <w:gridCol w:w="567"/>
        <w:gridCol w:w="567"/>
        <w:gridCol w:w="567"/>
      </w:tblGrid>
      <w:tr w:rsidR="00717F17" w:rsidRPr="00E50C06" w14:paraId="7C73A4E2" w14:textId="77777777" w:rsidTr="001E7FDD">
        <w:trPr>
          <w:trHeight w:val="857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19CAAF1C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*</w:t>
            </w:r>
          </w:p>
          <w:p w14:paraId="0FAC7A86" w14:textId="54BDCA51" w:rsidR="00717F17" w:rsidRPr="00F97CB8" w:rsidRDefault="00EB0EBF" w:rsidP="00717F17">
            <w:pPr>
              <w:tabs>
                <w:tab w:val="left" w:pos="1698"/>
              </w:tabs>
              <w:spacing w:line="276" w:lineRule="auto"/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 xml:space="preserve">Datum:   _______    = </w:t>
            </w:r>
            <w:r w:rsidR="00717F17">
              <w:rPr>
                <w:rFonts w:ascii="Calibri" w:eastAsia="Calibri" w:hAnsi="Calibri" w:cs="Calibri"/>
                <w:sz w:val="20"/>
                <w:szCs w:val="28"/>
              </w:rPr>
              <w:t>Stiftfarbe</w:t>
            </w:r>
          </w:p>
          <w:p w14:paraId="66E526BE" w14:textId="77777777" w:rsidR="00717F17" w:rsidRPr="00F97CB8" w:rsidRDefault="00717F17" w:rsidP="00717F17">
            <w:pPr>
              <w:tabs>
                <w:tab w:val="left" w:pos="1698"/>
              </w:tabs>
              <w:spacing w:line="276" w:lineRule="auto"/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000C2C7B" w14:textId="77777777" w:rsidR="00717F17" w:rsidRPr="00F97CB8" w:rsidRDefault="00717F17" w:rsidP="00717F17">
            <w:pPr>
              <w:tabs>
                <w:tab w:val="left" w:pos="1698"/>
              </w:tabs>
              <w:spacing w:line="276" w:lineRule="auto"/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0E3FDA49" w14:textId="77777777" w:rsidR="00717F17" w:rsidRPr="00E50C06" w:rsidRDefault="00717F17" w:rsidP="00717F1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D688475" w14:textId="77777777" w:rsidR="00B91F9C" w:rsidRDefault="00B91F9C" w:rsidP="00B91F9C">
            <w:pPr>
              <w:jc w:val="center"/>
              <w:rPr>
                <w:b/>
                <w:sz w:val="28"/>
                <w:szCs w:val="28"/>
              </w:rPr>
            </w:pPr>
          </w:p>
          <w:p w14:paraId="666FAD7F" w14:textId="5A8444BA" w:rsidR="00717F17" w:rsidRPr="00B91F9C" w:rsidRDefault="00717F17" w:rsidP="00B91F9C">
            <w:pPr>
              <w:jc w:val="center"/>
              <w:rPr>
                <w:b/>
                <w:sz w:val="32"/>
                <w:szCs w:val="28"/>
              </w:rPr>
            </w:pPr>
            <w:r w:rsidRPr="00B91F9C">
              <w:rPr>
                <w:b/>
                <w:sz w:val="32"/>
                <w:szCs w:val="28"/>
              </w:rPr>
              <w:t>Lerninhalte</w:t>
            </w:r>
          </w:p>
          <w:p w14:paraId="655FD726" w14:textId="77777777" w:rsidR="00717F17" w:rsidRDefault="00717F17" w:rsidP="00717F17">
            <w:pPr>
              <w:rPr>
                <w:b/>
                <w:sz w:val="28"/>
                <w:szCs w:val="28"/>
              </w:rPr>
            </w:pPr>
          </w:p>
          <w:p w14:paraId="28CDA9DE" w14:textId="77777777" w:rsidR="00717F17" w:rsidRPr="00E50C06" w:rsidRDefault="00717F17" w:rsidP="00717F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4FA740D" w14:textId="6AEAF81C" w:rsidR="00717F17" w:rsidRPr="0099639F" w:rsidRDefault="00717F17" w:rsidP="00717F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Erarbeitung</w:t>
            </w:r>
          </w:p>
        </w:tc>
        <w:tc>
          <w:tcPr>
            <w:tcW w:w="567" w:type="dxa"/>
            <w:textDirection w:val="btLr"/>
            <w:vAlign w:val="center"/>
          </w:tcPr>
          <w:p w14:paraId="4742FEB9" w14:textId="533D3C23" w:rsidR="00717F17" w:rsidRPr="0099639F" w:rsidRDefault="00717F17" w:rsidP="00717F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Übungsphase</w:t>
            </w:r>
          </w:p>
        </w:tc>
        <w:tc>
          <w:tcPr>
            <w:tcW w:w="567" w:type="dxa"/>
            <w:textDirection w:val="btLr"/>
            <w:vAlign w:val="center"/>
          </w:tcPr>
          <w:p w14:paraId="7032DD8A" w14:textId="6F38EF31" w:rsidR="00717F17" w:rsidRPr="0099639F" w:rsidRDefault="00717F17" w:rsidP="00717F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Lernziel erreicht</w:t>
            </w:r>
          </w:p>
        </w:tc>
        <w:tc>
          <w:tcPr>
            <w:tcW w:w="567" w:type="dxa"/>
            <w:textDirection w:val="btLr"/>
            <w:vAlign w:val="center"/>
          </w:tcPr>
          <w:p w14:paraId="6A69EB45" w14:textId="763D1AE4" w:rsidR="00717F17" w:rsidRPr="0099639F" w:rsidRDefault="00717F17" w:rsidP="00B91F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Selbständiges Anwenden</w:t>
            </w:r>
          </w:p>
        </w:tc>
      </w:tr>
      <w:tr w:rsidR="00B91F9C" w:rsidRPr="00E50C06" w14:paraId="0621E758" w14:textId="77777777" w:rsidTr="00FE6AFC">
        <w:trPr>
          <w:trHeight w:val="851"/>
        </w:trPr>
        <w:tc>
          <w:tcPr>
            <w:tcW w:w="63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B8964BD" w14:textId="77777777" w:rsidR="00B91F9C" w:rsidRPr="00B91F9C" w:rsidRDefault="00B91F9C" w:rsidP="00DC3D99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28"/>
                <w:szCs w:val="28"/>
              </w:rPr>
            </w:pPr>
            <w:r w:rsidRPr="00B91F9C">
              <w:rPr>
                <w:rFonts w:ascii="Calibri" w:eastAsia="Calibri" w:hAnsi="Calibri" w:cs="Calibri"/>
                <w:b/>
                <w:color w:val="ED7D31"/>
                <w:sz w:val="32"/>
                <w:szCs w:val="28"/>
              </w:rPr>
              <w:t>(Zu-)Hören und Sprechen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DAA69" w14:textId="77777777" w:rsidR="00FE6AFC" w:rsidRDefault="00FE6AFC" w:rsidP="00B91F9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0518E679" w14:textId="27D9FE4D" w:rsidR="00B91F9C" w:rsidRPr="00496810" w:rsidRDefault="00B91F9C" w:rsidP="00B91F9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  <w:r w:rsidRPr="00496810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2E353FB8" w14:textId="2FFDB3D9" w:rsidR="00B91F9C" w:rsidRPr="00B32858" w:rsidRDefault="00B91F9C" w:rsidP="00DC3D99">
            <w:pPr>
              <w:rPr>
                <w:bCs/>
                <w:i/>
                <w:sz w:val="28"/>
                <w:szCs w:val="28"/>
              </w:rPr>
            </w:pPr>
          </w:p>
          <w:p w14:paraId="32E96B71" w14:textId="77777777" w:rsidR="00B32858" w:rsidRPr="00B32858" w:rsidRDefault="00B32858" w:rsidP="00DC3D99">
            <w:pPr>
              <w:rPr>
                <w:bCs/>
                <w:i/>
                <w:sz w:val="28"/>
                <w:szCs w:val="28"/>
              </w:rPr>
            </w:pPr>
          </w:p>
          <w:p w14:paraId="274DBD7E" w14:textId="77777777" w:rsidR="00B32858" w:rsidRPr="00526A5B" w:rsidRDefault="00B32858" w:rsidP="00B32858">
            <w:pPr>
              <w:rPr>
                <w:i/>
                <w:sz w:val="24"/>
                <w:szCs w:val="28"/>
              </w:rPr>
            </w:pPr>
            <w:r w:rsidRPr="00526A5B">
              <w:rPr>
                <w:i/>
                <w:sz w:val="24"/>
                <w:szCs w:val="28"/>
              </w:rPr>
              <w:t>Durch viele unterschiedliche Sprechanlässe werden Ausdruck,</w:t>
            </w:r>
          </w:p>
          <w:p w14:paraId="6C6B4A89" w14:textId="77777777" w:rsidR="00B32858" w:rsidRPr="00526A5B" w:rsidRDefault="00B32858" w:rsidP="00B32858">
            <w:pPr>
              <w:rPr>
                <w:i/>
                <w:sz w:val="24"/>
                <w:szCs w:val="28"/>
              </w:rPr>
            </w:pPr>
            <w:r w:rsidRPr="00526A5B">
              <w:rPr>
                <w:i/>
                <w:sz w:val="24"/>
                <w:szCs w:val="28"/>
              </w:rPr>
              <w:t xml:space="preserve">Wortschatz und lautrichtiges Sprechen </w:t>
            </w:r>
          </w:p>
          <w:p w14:paraId="6B1759B6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  <w:r w:rsidRPr="00526A5B">
              <w:rPr>
                <w:i/>
                <w:sz w:val="24"/>
                <w:szCs w:val="28"/>
              </w:rPr>
              <w:t>weiterentwickelt</w:t>
            </w:r>
            <w:r>
              <w:rPr>
                <w:i/>
                <w:sz w:val="28"/>
                <w:szCs w:val="28"/>
              </w:rPr>
              <w:t>.</w:t>
            </w:r>
          </w:p>
          <w:p w14:paraId="79D98357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</w:p>
          <w:p w14:paraId="4E6EC6E3" w14:textId="76996EC4" w:rsidR="00B91F9C" w:rsidRPr="00E50C06" w:rsidRDefault="00386589" w:rsidP="00386589">
            <w:pPr>
              <w:rPr>
                <w:i/>
                <w:sz w:val="28"/>
                <w:szCs w:val="28"/>
              </w:rPr>
            </w:pPr>
            <w:r w:rsidRPr="00386589">
              <w:rPr>
                <w:rFonts w:ascii="Calibri" w:eastAsia="Calibri" w:hAnsi="Calibri" w:cs="Calibri"/>
                <w:bCs/>
                <w:szCs w:val="24"/>
              </w:rPr>
              <w:t>Publikationen zum Thema</w:t>
            </w:r>
            <w:r w:rsidR="00B32858" w:rsidRPr="00386589">
              <w:rPr>
                <w:rFonts w:ascii="Calibri" w:eastAsia="Calibri" w:hAnsi="Calibri" w:cs="Calibri"/>
                <w:b/>
                <w:bCs/>
                <w:szCs w:val="24"/>
              </w:rPr>
              <w:t xml:space="preserve"> </w:t>
            </w:r>
            <w:r w:rsidR="00B32858" w:rsidRPr="0002756E">
              <w:rPr>
                <w:rFonts w:ascii="Calibri" w:eastAsia="Calibri" w:hAnsi="Calibri" w:cs="Calibri"/>
                <w:b/>
                <w:bCs/>
                <w:color w:val="ED7D31"/>
                <w:szCs w:val="24"/>
              </w:rPr>
              <w:t>„</w:t>
            </w:r>
            <w:proofErr w:type="spellStart"/>
            <w:r w:rsidR="00B32858" w:rsidRPr="0002756E">
              <w:rPr>
                <w:rFonts w:ascii="Calibri" w:eastAsia="Calibri" w:hAnsi="Calibri" w:cs="Calibri"/>
                <w:b/>
                <w:bCs/>
                <w:color w:val="ED7D31"/>
                <w:szCs w:val="24"/>
              </w:rPr>
              <w:t>Scaffolding</w:t>
            </w:r>
            <w:proofErr w:type="spellEnd"/>
            <w:r w:rsidR="00B32858" w:rsidRPr="0002756E">
              <w:rPr>
                <w:rFonts w:ascii="Calibri" w:eastAsia="Calibri" w:hAnsi="Calibri" w:cs="Calibri"/>
                <w:b/>
                <w:bCs/>
                <w:color w:val="ED7D31"/>
                <w:szCs w:val="24"/>
              </w:rPr>
              <w:t>“</w:t>
            </w:r>
            <w:r w:rsidR="00385957">
              <w:rPr>
                <w:rFonts w:ascii="Calibri" w:eastAsia="Calibri" w:hAnsi="Calibri" w:cs="Calibri"/>
                <w:b/>
                <w:bCs/>
                <w:color w:val="ED7D31"/>
                <w:szCs w:val="24"/>
              </w:rPr>
              <w:br/>
            </w:r>
            <w:r w:rsidR="00385957" w:rsidRPr="00386589">
              <w:rPr>
                <w:rFonts w:ascii="Calibri" w:eastAsia="Calibri" w:hAnsi="Calibri" w:cs="Calibri"/>
                <w:bCs/>
                <w:szCs w:val="24"/>
              </w:rPr>
              <w:t>(</w:t>
            </w:r>
            <w:hyperlink r:id="rId9" w:history="1">
              <w:r w:rsidR="00385957" w:rsidRPr="00386589">
                <w:rPr>
                  <w:rStyle w:val="Hyperlink"/>
                  <w:rFonts w:ascii="Calibri" w:eastAsia="Calibri" w:hAnsi="Calibri" w:cs="Calibri"/>
                  <w:bCs/>
                  <w:color w:val="auto"/>
                  <w:szCs w:val="24"/>
                </w:rPr>
                <w:t>www.oesz.at</w:t>
              </w:r>
            </w:hyperlink>
            <w:r w:rsidR="00385957" w:rsidRPr="00386589">
              <w:rPr>
                <w:rFonts w:ascii="Calibri" w:eastAsia="Calibri" w:hAnsi="Calibri" w:cs="Calibri"/>
                <w:bCs/>
                <w:szCs w:val="24"/>
              </w:rPr>
              <w:t xml:space="preserve"> - </w:t>
            </w:r>
            <w:r w:rsidRPr="00386589">
              <w:rPr>
                <w:rFonts w:ascii="Calibri" w:eastAsia="Calibri" w:hAnsi="Calibri" w:cs="Calibri"/>
                <w:bCs/>
                <w:szCs w:val="24"/>
              </w:rPr>
              <w:t>Sprachsensibler Unterricht)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4E8602B0" w14:textId="1775440B" w:rsidR="00B91F9C" w:rsidRPr="00440E40" w:rsidRDefault="00B91F9C" w:rsidP="00B91F9C">
            <w:pPr>
              <w:spacing w:line="276" w:lineRule="auto"/>
              <w:rPr>
                <w:sz w:val="24"/>
                <w:szCs w:val="28"/>
              </w:rPr>
            </w:pPr>
            <w:r w:rsidRPr="00440E4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Wortschatz</w:t>
            </w:r>
          </w:p>
        </w:tc>
      </w:tr>
      <w:tr w:rsidR="00B32858" w:rsidRPr="00E50C06" w14:paraId="62B785A6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29923A8" w14:textId="77777777" w:rsidR="00B32858" w:rsidRPr="006D30E4" w:rsidRDefault="00B32858" w:rsidP="00B32858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9BF26" w14:textId="77777777" w:rsidR="00B32858" w:rsidRPr="00391C42" w:rsidRDefault="00B32858" w:rsidP="00B3285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326C37D" w14:textId="36E5240A" w:rsidR="00B32858" w:rsidRPr="00440E40" w:rsidRDefault="00B32858" w:rsidP="00B32858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 xml:space="preserve">Neuen Wortschatz erfassen und merken </w:t>
            </w:r>
            <w:r w:rsidRPr="00526A5B">
              <w:rPr>
                <w:sz w:val="20"/>
                <w:szCs w:val="20"/>
              </w:rPr>
              <w:t>(Wort-Bild-Zuordnung, nach Anweisungen handeln, 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1264C1B" w14:textId="77777777" w:rsidR="00B32858" w:rsidRPr="00857132" w:rsidRDefault="00B32858" w:rsidP="00B32858">
            <w:pPr>
              <w:tabs>
                <w:tab w:val="left" w:pos="1698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5427C67" w14:textId="77777777" w:rsidR="00B32858" w:rsidRPr="00857132" w:rsidRDefault="00B32858" w:rsidP="00B32858">
            <w:pPr>
              <w:tabs>
                <w:tab w:val="left" w:pos="1698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2AB5808" w14:textId="77777777" w:rsidR="00B32858" w:rsidRPr="00857132" w:rsidRDefault="00B32858" w:rsidP="00B32858">
            <w:pPr>
              <w:tabs>
                <w:tab w:val="left" w:pos="1698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5CF1DE" w14:textId="77777777" w:rsidR="00B32858" w:rsidRDefault="00B32858" w:rsidP="00B32858">
            <w:pPr>
              <w:jc w:val="center"/>
              <w:rPr>
                <w:rStyle w:val="Kommentarzeichen"/>
              </w:rPr>
            </w:pPr>
          </w:p>
        </w:tc>
      </w:tr>
      <w:tr w:rsidR="00B32858" w:rsidRPr="00E50C06" w14:paraId="443C4AF5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A800471" w14:textId="77777777" w:rsidR="00B32858" w:rsidRPr="006D30E4" w:rsidRDefault="00B32858" w:rsidP="00B32858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76282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FA4689B" w14:textId="77777777" w:rsidR="00B32858" w:rsidRPr="00526A5B" w:rsidRDefault="00B32858" w:rsidP="00B32858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 xml:space="preserve">Neuen Wortschatz in die Sprache integrieren </w:t>
            </w:r>
          </w:p>
          <w:p w14:paraId="314DB509" w14:textId="77777777" w:rsidR="00B32858" w:rsidRPr="00526A5B" w:rsidRDefault="00B32858" w:rsidP="00B32858">
            <w:pPr>
              <w:rPr>
                <w:sz w:val="20"/>
                <w:szCs w:val="28"/>
              </w:rPr>
            </w:pPr>
            <w:r w:rsidRPr="00526A5B">
              <w:rPr>
                <w:sz w:val="20"/>
                <w:szCs w:val="20"/>
              </w:rPr>
              <w:t>(Neue Wörter und Phrasen werden verwendet.)</w:t>
            </w:r>
          </w:p>
          <w:p w14:paraId="13CAC7A8" w14:textId="0D26F2FD" w:rsidR="00B32858" w:rsidRPr="00440E40" w:rsidRDefault="00B32858" w:rsidP="00B32858">
            <w:pPr>
              <w:rPr>
                <w:sz w:val="24"/>
                <w:szCs w:val="20"/>
              </w:rPr>
            </w:pPr>
            <w:r w:rsidRPr="00526A5B">
              <w:rPr>
                <w:sz w:val="20"/>
                <w:szCs w:val="20"/>
              </w:rPr>
              <w:t xml:space="preserve">(Arbeit mit </w:t>
            </w:r>
            <w:r w:rsidRPr="00526A5B">
              <w:rPr>
                <w:b/>
                <w:sz w:val="20"/>
                <w:szCs w:val="20"/>
              </w:rPr>
              <w:t>Wortregistern/</w:t>
            </w:r>
            <w:proofErr w:type="spellStart"/>
            <w:r w:rsidRPr="00526A5B">
              <w:rPr>
                <w:b/>
                <w:sz w:val="20"/>
                <w:szCs w:val="20"/>
              </w:rPr>
              <w:t>Scaffolding</w:t>
            </w:r>
            <w:proofErr w:type="spellEnd"/>
            <w:r w:rsidRPr="00526A5B">
              <w:rPr>
                <w:b/>
                <w:sz w:val="20"/>
                <w:szCs w:val="20"/>
              </w:rPr>
              <w:t>!!!</w:t>
            </w:r>
            <w:r w:rsidRPr="00526A5B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55A34DF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0AB3BBB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41F6447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356CE7C" w14:textId="77777777" w:rsidR="00B32858" w:rsidRDefault="00B32858" w:rsidP="00B32858">
            <w:pPr>
              <w:jc w:val="center"/>
              <w:rPr>
                <w:rStyle w:val="Kommentarzeichen"/>
              </w:rPr>
            </w:pPr>
          </w:p>
        </w:tc>
      </w:tr>
      <w:tr w:rsidR="002A3979" w:rsidRPr="00E50C06" w14:paraId="3D004F93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B06F740" w14:textId="77777777" w:rsidR="002A3979" w:rsidRPr="006D30E4" w:rsidRDefault="002A3979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20C6" w14:textId="77777777" w:rsidR="002A3979" w:rsidRDefault="002A3979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363838E" w14:textId="69492C8A" w:rsidR="002A3979" w:rsidRPr="00440E40" w:rsidRDefault="002A3979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Thema:</w:t>
            </w:r>
          </w:p>
          <w:p w14:paraId="7B1E338D" w14:textId="2E73968E" w:rsidR="002A3979" w:rsidRPr="00440E40" w:rsidRDefault="002A3979" w:rsidP="0052428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0ACB071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BF9C196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844580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86B0734" w14:textId="77777777" w:rsidR="002A3979" w:rsidRDefault="002A3979" w:rsidP="0052428F">
            <w:pPr>
              <w:jc w:val="center"/>
              <w:rPr>
                <w:rStyle w:val="Kommentarzeichen"/>
              </w:rPr>
            </w:pPr>
          </w:p>
        </w:tc>
      </w:tr>
      <w:tr w:rsidR="002A3979" w:rsidRPr="00E50C06" w14:paraId="73044E2E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35837C7" w14:textId="77777777" w:rsidR="002A3979" w:rsidRPr="006D30E4" w:rsidRDefault="002A3979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0B0A6" w14:textId="77777777" w:rsidR="002A3979" w:rsidRDefault="002A3979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A4ADCB3" w14:textId="77777777" w:rsidR="002A3979" w:rsidRPr="00440E40" w:rsidRDefault="002A3979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 xml:space="preserve">Thema: </w:t>
            </w:r>
          </w:p>
          <w:p w14:paraId="7A65A499" w14:textId="76FC5B63" w:rsidR="002A3979" w:rsidRPr="00440E40" w:rsidRDefault="002A3979" w:rsidP="0052428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86868AF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884D904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B864752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96AD899" w14:textId="77777777" w:rsidR="002A3979" w:rsidRDefault="002A3979" w:rsidP="0052428F">
            <w:pPr>
              <w:jc w:val="center"/>
              <w:rPr>
                <w:rStyle w:val="Kommentarzeichen"/>
              </w:rPr>
            </w:pPr>
          </w:p>
        </w:tc>
      </w:tr>
      <w:tr w:rsidR="002A3979" w:rsidRPr="00E50C06" w14:paraId="53FD109F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1B3DB27" w14:textId="77777777" w:rsidR="002A3979" w:rsidRPr="006D30E4" w:rsidRDefault="002A3979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3D08" w14:textId="77777777" w:rsidR="002A3979" w:rsidRDefault="002A3979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6274383" w14:textId="77777777" w:rsidR="002A3979" w:rsidRPr="00440E40" w:rsidRDefault="002A3979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Thema:</w:t>
            </w:r>
          </w:p>
          <w:p w14:paraId="0A916242" w14:textId="1AFBBA50" w:rsidR="002A3979" w:rsidRPr="00440E40" w:rsidRDefault="002A3979" w:rsidP="0052428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6732551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A6B55C4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2C602AA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1611205" w14:textId="77777777" w:rsidR="002A3979" w:rsidRDefault="002A3979" w:rsidP="0052428F">
            <w:pPr>
              <w:jc w:val="center"/>
              <w:rPr>
                <w:rStyle w:val="Kommentarzeichen"/>
              </w:rPr>
            </w:pPr>
          </w:p>
        </w:tc>
      </w:tr>
      <w:tr w:rsidR="002A3979" w:rsidRPr="00E50C06" w14:paraId="5F358509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2AB112F" w14:textId="77777777" w:rsidR="002A3979" w:rsidRPr="006D30E4" w:rsidRDefault="002A3979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00E8" w14:textId="77777777" w:rsidR="002A3979" w:rsidRDefault="002A3979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25E3E66" w14:textId="77777777" w:rsidR="002A3979" w:rsidRPr="00440E40" w:rsidRDefault="002A3979" w:rsidP="0052428F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Thema:</w:t>
            </w:r>
          </w:p>
          <w:p w14:paraId="15928D0A" w14:textId="74BEAF76" w:rsidR="002A3979" w:rsidRPr="00440E40" w:rsidRDefault="002A3979" w:rsidP="0052428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2397A6C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21A4724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5281BFA" w14:textId="77777777" w:rsidR="002A3979" w:rsidRPr="00E50C06" w:rsidRDefault="002A3979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EC60EE1" w14:textId="77777777" w:rsidR="002A3979" w:rsidRDefault="002A3979" w:rsidP="0052428F">
            <w:pPr>
              <w:jc w:val="center"/>
              <w:rPr>
                <w:rStyle w:val="Kommentarzeichen"/>
              </w:rPr>
            </w:pPr>
          </w:p>
        </w:tc>
      </w:tr>
      <w:tr w:rsidR="00B91F9C" w:rsidRPr="00E50C06" w14:paraId="0EDE1C3E" w14:textId="77777777" w:rsidTr="00FE6AFC">
        <w:trPr>
          <w:trHeight w:val="851"/>
        </w:trPr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DB4EE27" w14:textId="77777777" w:rsidR="00B91F9C" w:rsidRPr="006D30E4" w:rsidRDefault="00B91F9C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2636" w14:textId="77777777" w:rsidR="00B91F9C" w:rsidRDefault="00B91F9C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70D74E27" w14:textId="3EDE1E9D" w:rsidR="00B91F9C" w:rsidRPr="00440E40" w:rsidRDefault="00B91F9C" w:rsidP="00B91F9C">
            <w:pPr>
              <w:spacing w:line="276" w:lineRule="auto"/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</w:pPr>
            <w:r w:rsidRPr="00440E4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Hörverständnis</w:t>
            </w:r>
          </w:p>
        </w:tc>
      </w:tr>
      <w:tr w:rsidR="00B32858" w:rsidRPr="00E50C06" w14:paraId="7BA61FE4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6C5816A" w14:textId="77777777" w:rsidR="00B32858" w:rsidRPr="006D30E4" w:rsidRDefault="00B32858" w:rsidP="00B32858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28112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644E065" w14:textId="77777777" w:rsidR="00B32858" w:rsidRPr="00526A5B" w:rsidRDefault="00B32858" w:rsidP="00B32858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 xml:space="preserve">Vorgelesene Texte verstehen </w:t>
            </w:r>
          </w:p>
          <w:p w14:paraId="251E66E8" w14:textId="7B61739B" w:rsidR="00B32858" w:rsidRPr="00440E40" w:rsidRDefault="00B32858" w:rsidP="00B32858">
            <w:pPr>
              <w:rPr>
                <w:sz w:val="24"/>
                <w:szCs w:val="20"/>
              </w:rPr>
            </w:pPr>
            <w:r w:rsidRPr="00526A5B">
              <w:rPr>
                <w:sz w:val="20"/>
                <w:szCs w:val="20"/>
              </w:rPr>
              <w:t>(einfache Fragen beantworten)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A5EA42E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BCD40A5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35BBCE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4729AB6" w14:textId="77777777" w:rsidR="00B32858" w:rsidRDefault="00B32858" w:rsidP="00B32858">
            <w:pPr>
              <w:jc w:val="center"/>
              <w:rPr>
                <w:rStyle w:val="Kommentarzeichen"/>
              </w:rPr>
            </w:pPr>
          </w:p>
        </w:tc>
      </w:tr>
      <w:tr w:rsidR="00B32858" w:rsidRPr="00E50C06" w14:paraId="0C726C83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925B733" w14:textId="77777777" w:rsidR="00B32858" w:rsidRPr="006D30E4" w:rsidRDefault="00B32858" w:rsidP="00B32858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22B6B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49CF73E" w14:textId="77777777" w:rsidR="00B32858" w:rsidRPr="00526A5B" w:rsidRDefault="00B32858" w:rsidP="00B32858">
            <w:pPr>
              <w:rPr>
                <w:sz w:val="24"/>
                <w:szCs w:val="20"/>
              </w:rPr>
            </w:pPr>
            <w:r w:rsidRPr="00526A5B">
              <w:rPr>
                <w:sz w:val="24"/>
                <w:szCs w:val="28"/>
              </w:rPr>
              <w:t xml:space="preserve">Hörtexte verstehen </w:t>
            </w:r>
          </w:p>
          <w:p w14:paraId="03788682" w14:textId="74C60220" w:rsidR="00B32858" w:rsidRPr="00440E40" w:rsidRDefault="00B32858" w:rsidP="00B32858">
            <w:pPr>
              <w:rPr>
                <w:sz w:val="24"/>
                <w:szCs w:val="28"/>
              </w:rPr>
            </w:pPr>
            <w:r w:rsidRPr="00526A5B">
              <w:rPr>
                <w:sz w:val="20"/>
                <w:szCs w:val="20"/>
              </w:rPr>
              <w:t>(einfache Fragen beantworten)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1CCEC83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D9A3BC6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0F40122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BDC45E6" w14:textId="77777777" w:rsidR="00B32858" w:rsidRDefault="00B32858" w:rsidP="00B32858">
            <w:pPr>
              <w:jc w:val="center"/>
              <w:rPr>
                <w:rStyle w:val="Kommentarzeichen"/>
              </w:rPr>
            </w:pPr>
          </w:p>
        </w:tc>
      </w:tr>
      <w:tr w:rsidR="00B32858" w:rsidRPr="00E50C06" w14:paraId="0CBB212D" w14:textId="77777777" w:rsidTr="005053FB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5DB4C06E" w14:textId="77777777" w:rsidR="00B32858" w:rsidRPr="00E50C06" w:rsidRDefault="00B32858" w:rsidP="00B32858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73544" w14:textId="77777777" w:rsidR="00B32858" w:rsidRPr="00E50C06" w:rsidRDefault="00B32858" w:rsidP="00B328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8D374D5" w14:textId="6B4C8873" w:rsidR="00B32858" w:rsidRPr="00440E40" w:rsidRDefault="00B32858" w:rsidP="00B32858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 xml:space="preserve">Gehörtes in Sätzen wiedergeben </w:t>
            </w:r>
            <w:r w:rsidRPr="00526A5B">
              <w:rPr>
                <w:sz w:val="20"/>
                <w:szCs w:val="20"/>
              </w:rPr>
              <w:t>(Hilfestellungen: Wörter, Phrasen, 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335BE10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FC92582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2B0C0D3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1E22BE7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B91F9C" w:rsidRPr="00E50C06" w14:paraId="75CC2A75" w14:textId="77777777" w:rsidTr="00FE6AFC">
        <w:trPr>
          <w:trHeight w:val="851"/>
        </w:trPr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01F47053" w14:textId="77777777" w:rsidR="00B91F9C" w:rsidRPr="00E50C06" w:rsidRDefault="00B91F9C" w:rsidP="0052428F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E3BE" w14:textId="77777777" w:rsidR="00B91F9C" w:rsidRPr="00E50C06" w:rsidRDefault="00B91F9C" w:rsidP="0052428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407F7C31" w14:textId="7DB313C2" w:rsidR="00B91F9C" w:rsidRPr="00440E40" w:rsidRDefault="00B91F9C" w:rsidP="00B91F9C">
            <w:pPr>
              <w:rPr>
                <w:sz w:val="24"/>
                <w:szCs w:val="28"/>
              </w:rPr>
            </w:pPr>
            <w:r w:rsidRPr="00440E4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an Sprechsituationen</w:t>
            </w:r>
          </w:p>
        </w:tc>
      </w:tr>
      <w:tr w:rsidR="00B32858" w:rsidRPr="00E50C06" w14:paraId="14264EF7" w14:textId="77777777" w:rsidTr="00FE6AFC">
        <w:trPr>
          <w:trHeight w:val="567"/>
        </w:trPr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65AD4CDF" w14:textId="77777777" w:rsidR="00B32858" w:rsidRPr="00E50C06" w:rsidRDefault="00B32858" w:rsidP="00B32858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AF8D4" w14:textId="77777777" w:rsidR="00B32858" w:rsidRPr="00E50C06" w:rsidRDefault="00B32858" w:rsidP="00B328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6D8B37B" w14:textId="7FA4F425" w:rsidR="00B32858" w:rsidRPr="00440E40" w:rsidRDefault="00B32858" w:rsidP="00B32858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Persönliche Erlebnisse erzählen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26A670D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70030BE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5ACCC1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F6DD8E2" w14:textId="77777777" w:rsidR="00B32858" w:rsidRDefault="00B32858" w:rsidP="00B32858">
            <w:pPr>
              <w:jc w:val="center"/>
              <w:rPr>
                <w:rStyle w:val="Kommentarzeichen"/>
              </w:rPr>
            </w:pPr>
          </w:p>
        </w:tc>
      </w:tr>
      <w:tr w:rsidR="00B32858" w:rsidRPr="00E50C06" w14:paraId="74788945" w14:textId="77777777" w:rsidTr="005053FB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3385E038" w14:textId="77777777" w:rsidR="00B32858" w:rsidRPr="00E50C06" w:rsidRDefault="00B32858" w:rsidP="00B32858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8EC0" w14:textId="77777777" w:rsidR="00B32858" w:rsidRPr="00E50C06" w:rsidRDefault="00B32858" w:rsidP="00B328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12C1D64" w14:textId="08138843" w:rsidR="00B32858" w:rsidRPr="00440E40" w:rsidRDefault="00B32858" w:rsidP="00B32858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An Gesprächen durch Hinterfragen, Zustimmen, Begründen… teilnehmen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4703D4D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0EC80C0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14198E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A254FF1" w14:textId="77777777" w:rsidR="00B32858" w:rsidRDefault="00B32858" w:rsidP="00B32858">
            <w:pPr>
              <w:jc w:val="center"/>
              <w:rPr>
                <w:rStyle w:val="Kommentarzeichen"/>
              </w:rPr>
            </w:pPr>
          </w:p>
        </w:tc>
      </w:tr>
      <w:tr w:rsidR="00B32858" w:rsidRPr="00E50C06" w14:paraId="6CD17843" w14:textId="77777777" w:rsidTr="005053FB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5AB700B3" w14:textId="77777777" w:rsidR="00B32858" w:rsidRPr="00E50C06" w:rsidRDefault="00B32858" w:rsidP="00B32858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2C358" w14:textId="77777777" w:rsidR="00B32858" w:rsidRPr="00E50C06" w:rsidRDefault="00B32858" w:rsidP="00B328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42CEB86" w14:textId="705F27D6" w:rsidR="00B32858" w:rsidRPr="00440E40" w:rsidRDefault="00B32858" w:rsidP="00B32858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Andere über Sachverhalte, Gedanken, Merkmale informieren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A544461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DD008C4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0ED24A4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4A36E75" w14:textId="77777777" w:rsidR="00B32858" w:rsidRDefault="00B32858" w:rsidP="00B32858">
            <w:pPr>
              <w:jc w:val="center"/>
              <w:rPr>
                <w:rStyle w:val="Kommentarzeichen"/>
              </w:rPr>
            </w:pPr>
          </w:p>
        </w:tc>
      </w:tr>
      <w:tr w:rsidR="0052428F" w:rsidRPr="00E50C06" w14:paraId="56EA2381" w14:textId="77777777" w:rsidTr="005053FB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1D555529" w14:textId="77777777" w:rsidR="0052428F" w:rsidRPr="00E50C06" w:rsidRDefault="0052428F" w:rsidP="0052428F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0D551" w14:textId="77777777" w:rsidR="0052428F" w:rsidRPr="00E50C06" w:rsidRDefault="0052428F" w:rsidP="0052428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3F472F2" w14:textId="335C3AF7" w:rsidR="00440E40" w:rsidRPr="00440E40" w:rsidRDefault="00B32858" w:rsidP="0052428F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Verschiedenen Stimmungen durch eine veränderte Sprachmelodie darstellen und erkennen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3EA84C2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6F3CDF6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3114C9" w14:textId="77777777" w:rsidR="0052428F" w:rsidRPr="00E50C06" w:rsidRDefault="0052428F" w:rsidP="00524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FF72242" w14:textId="77777777" w:rsidR="0052428F" w:rsidRDefault="0052428F" w:rsidP="0052428F">
            <w:pPr>
              <w:jc w:val="center"/>
              <w:rPr>
                <w:rStyle w:val="Kommentarzeichen"/>
              </w:rPr>
            </w:pPr>
          </w:p>
        </w:tc>
      </w:tr>
    </w:tbl>
    <w:p w14:paraId="16D0ADE6" w14:textId="7D939866" w:rsidR="00BA7520" w:rsidRDefault="00BA7520" w:rsidP="002B252C">
      <w:pPr>
        <w:rPr>
          <w:sz w:val="28"/>
          <w:szCs w:val="28"/>
        </w:rPr>
      </w:pPr>
    </w:p>
    <w:p w14:paraId="224A8501" w14:textId="77777777" w:rsidR="00BA7520" w:rsidRDefault="00BA75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23"/>
        <w:gridCol w:w="2774"/>
        <w:gridCol w:w="4678"/>
        <w:gridCol w:w="567"/>
        <w:gridCol w:w="567"/>
        <w:gridCol w:w="567"/>
        <w:gridCol w:w="567"/>
      </w:tblGrid>
      <w:tr w:rsidR="007F0E46" w:rsidRPr="000F6D23" w14:paraId="7F6B0E7A" w14:textId="77777777" w:rsidTr="001E7FDD">
        <w:trPr>
          <w:trHeight w:val="857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5D8CB740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*</w:t>
            </w:r>
          </w:p>
          <w:p w14:paraId="7A5EEF9B" w14:textId="77777777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271B19F3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55BF56DE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5EAC0920" w14:textId="77777777" w:rsidR="00621DBA" w:rsidRPr="000F6D23" w:rsidRDefault="00621DBA" w:rsidP="00717F1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AAB539" w14:textId="77777777" w:rsidR="00130D4C" w:rsidRDefault="00130D4C" w:rsidP="00130D4C">
            <w:pPr>
              <w:ind w:right="113"/>
              <w:jc w:val="center"/>
              <w:rPr>
                <w:b/>
                <w:sz w:val="32"/>
                <w:szCs w:val="24"/>
              </w:rPr>
            </w:pPr>
          </w:p>
          <w:p w14:paraId="281C0653" w14:textId="799E559B" w:rsidR="00621DBA" w:rsidRPr="005669C3" w:rsidRDefault="00546556" w:rsidP="00130D4C">
            <w:pPr>
              <w:ind w:right="113"/>
              <w:jc w:val="center"/>
              <w:rPr>
                <w:b/>
                <w:sz w:val="28"/>
                <w:szCs w:val="24"/>
              </w:rPr>
            </w:pPr>
            <w:r w:rsidRPr="00130D4C">
              <w:rPr>
                <w:b/>
                <w:sz w:val="32"/>
                <w:szCs w:val="24"/>
              </w:rPr>
              <w:t>Lerninhalte</w:t>
            </w:r>
          </w:p>
          <w:p w14:paraId="562B560C" w14:textId="77777777" w:rsidR="00621DBA" w:rsidRPr="000F6D23" w:rsidRDefault="00621DBA" w:rsidP="000F6D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790F787" w14:textId="77777777" w:rsidR="00621DBA" w:rsidRPr="00E43DC9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3DC9">
              <w:rPr>
                <w:sz w:val="16"/>
                <w:szCs w:val="16"/>
              </w:rPr>
              <w:t>Erarbeitung</w:t>
            </w:r>
          </w:p>
        </w:tc>
        <w:tc>
          <w:tcPr>
            <w:tcW w:w="567" w:type="dxa"/>
            <w:textDirection w:val="btLr"/>
            <w:vAlign w:val="center"/>
          </w:tcPr>
          <w:p w14:paraId="6F74E8D5" w14:textId="77777777" w:rsidR="00621DBA" w:rsidRPr="00E43DC9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3DC9">
              <w:rPr>
                <w:sz w:val="16"/>
                <w:szCs w:val="16"/>
              </w:rPr>
              <w:t>Übungsphase</w:t>
            </w:r>
          </w:p>
        </w:tc>
        <w:tc>
          <w:tcPr>
            <w:tcW w:w="567" w:type="dxa"/>
            <w:textDirection w:val="btLr"/>
            <w:vAlign w:val="center"/>
          </w:tcPr>
          <w:p w14:paraId="731517B5" w14:textId="77777777" w:rsidR="00621DBA" w:rsidRPr="00E43DC9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3DC9">
              <w:rPr>
                <w:sz w:val="16"/>
                <w:szCs w:val="16"/>
              </w:rPr>
              <w:t>Lernziel erreicht</w:t>
            </w:r>
          </w:p>
        </w:tc>
        <w:tc>
          <w:tcPr>
            <w:tcW w:w="567" w:type="dxa"/>
            <w:textDirection w:val="btLr"/>
            <w:vAlign w:val="center"/>
          </w:tcPr>
          <w:p w14:paraId="0B3B5CFD" w14:textId="77777777" w:rsidR="00621DBA" w:rsidRPr="00E43DC9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3DC9">
              <w:rPr>
                <w:sz w:val="16"/>
                <w:szCs w:val="16"/>
              </w:rPr>
              <w:t>Selbständiges Anwenden</w:t>
            </w:r>
          </w:p>
        </w:tc>
      </w:tr>
      <w:tr w:rsidR="00130D4C" w:rsidRPr="00E50C06" w14:paraId="1EE7040A" w14:textId="77777777" w:rsidTr="00FE6AFC">
        <w:trPr>
          <w:trHeight w:val="851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91763D8" w14:textId="77777777" w:rsidR="00130D4C" w:rsidRPr="00E50C06" w:rsidRDefault="00130D4C" w:rsidP="00190F55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6D30E4"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  <w:t>Lesen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45316" w14:textId="77777777" w:rsidR="00FE6AFC" w:rsidRDefault="00FE6AFC" w:rsidP="00130D4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6248B0CC" w14:textId="38EE14E4" w:rsidR="00130D4C" w:rsidRPr="007C034D" w:rsidRDefault="00130D4C" w:rsidP="00130D4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7C034D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5BDAD26B" w14:textId="77777777" w:rsidR="00130D4C" w:rsidRDefault="00130D4C" w:rsidP="006B6CF9">
            <w:pPr>
              <w:rPr>
                <w:i/>
                <w:sz w:val="28"/>
                <w:szCs w:val="28"/>
              </w:rPr>
            </w:pPr>
          </w:p>
          <w:p w14:paraId="607E8E46" w14:textId="77777777" w:rsidR="00B32858" w:rsidRPr="00526A5B" w:rsidRDefault="00B32858" w:rsidP="00B32858">
            <w:pPr>
              <w:rPr>
                <w:i/>
                <w:szCs w:val="28"/>
              </w:rPr>
            </w:pPr>
            <w:r w:rsidRPr="00526A5B">
              <w:rPr>
                <w:i/>
                <w:szCs w:val="28"/>
              </w:rPr>
              <w:t xml:space="preserve">Voraussetzung für sinnerfassendes Lesen (Satzebene, Textebene) ist eine gut entwickelte Lesetechnik. </w:t>
            </w:r>
            <w:r w:rsidRPr="00526A5B">
              <w:rPr>
                <w:b/>
                <w:bCs/>
                <w:i/>
                <w:szCs w:val="28"/>
              </w:rPr>
              <w:t xml:space="preserve">Diagnosegeleitete Förderung: </w:t>
            </w:r>
            <w:r w:rsidRPr="00526A5B">
              <w:rPr>
                <w:i/>
                <w:szCs w:val="28"/>
              </w:rPr>
              <w:t>Entwicklungsschritte siehe DK 1. und 2. Klasse - Förderung am letzten gefestigten Entwicklungsschritt ansetzen.</w:t>
            </w:r>
          </w:p>
          <w:p w14:paraId="7224FC54" w14:textId="77777777" w:rsidR="00B32858" w:rsidRPr="00526A5B" w:rsidRDefault="00B32858" w:rsidP="00B32858">
            <w:pPr>
              <w:rPr>
                <w:b/>
                <w:bCs/>
                <w:i/>
                <w:szCs w:val="28"/>
              </w:rPr>
            </w:pPr>
          </w:p>
          <w:p w14:paraId="0FF107BF" w14:textId="77777777" w:rsidR="00B32858" w:rsidRPr="00526A5B" w:rsidRDefault="00B32858" w:rsidP="00B32858">
            <w:pPr>
              <w:rPr>
                <w:i/>
                <w:szCs w:val="28"/>
              </w:rPr>
            </w:pPr>
            <w:r w:rsidRPr="00526A5B">
              <w:rPr>
                <w:b/>
                <w:bCs/>
                <w:i/>
                <w:szCs w:val="28"/>
              </w:rPr>
              <w:t>Freude</w:t>
            </w:r>
            <w:r w:rsidRPr="00526A5B">
              <w:rPr>
                <w:i/>
                <w:szCs w:val="28"/>
              </w:rPr>
              <w:t xml:space="preserve"> am Lesen über das Interesse weiterentwickeln;</w:t>
            </w:r>
          </w:p>
          <w:p w14:paraId="2CC2ED26" w14:textId="77777777" w:rsidR="00B32858" w:rsidRPr="00526A5B" w:rsidRDefault="00B32858" w:rsidP="00B32858">
            <w:pPr>
              <w:rPr>
                <w:i/>
                <w:szCs w:val="28"/>
              </w:rPr>
            </w:pPr>
            <w:r w:rsidRPr="00526A5B">
              <w:rPr>
                <w:i/>
                <w:szCs w:val="28"/>
              </w:rPr>
              <w:t>auch Hörbücher fördern die Lesemotivation (Bibliotheken und Streamingdienste).</w:t>
            </w:r>
          </w:p>
          <w:p w14:paraId="4D109E93" w14:textId="77777777" w:rsidR="00B32858" w:rsidRPr="00526A5B" w:rsidRDefault="00B32858" w:rsidP="00B32858">
            <w:pPr>
              <w:rPr>
                <w:i/>
                <w:szCs w:val="28"/>
              </w:rPr>
            </w:pPr>
          </w:p>
          <w:p w14:paraId="2DF40446" w14:textId="11A04A17" w:rsidR="00130D4C" w:rsidRPr="00222A25" w:rsidRDefault="00B32858" w:rsidP="00B32858">
            <w:pPr>
              <w:rPr>
                <w:i/>
                <w:sz w:val="24"/>
                <w:szCs w:val="28"/>
              </w:rPr>
            </w:pPr>
            <w:r w:rsidRPr="00526A5B">
              <w:rPr>
                <w:i/>
                <w:szCs w:val="28"/>
              </w:rPr>
              <w:t xml:space="preserve">Textverständnis ist nicht nur über </w:t>
            </w:r>
            <w:r>
              <w:rPr>
                <w:i/>
                <w:szCs w:val="28"/>
              </w:rPr>
              <w:t>„</w:t>
            </w:r>
            <w:r w:rsidRPr="00526A5B">
              <w:rPr>
                <w:i/>
                <w:szCs w:val="28"/>
              </w:rPr>
              <w:t>Gelesenes</w:t>
            </w:r>
            <w:r>
              <w:rPr>
                <w:i/>
                <w:szCs w:val="28"/>
              </w:rPr>
              <w:t>“</w:t>
            </w:r>
            <w:r w:rsidRPr="00526A5B">
              <w:rPr>
                <w:i/>
                <w:szCs w:val="28"/>
              </w:rPr>
              <w:t xml:space="preserve"> sondern auch über </w:t>
            </w:r>
            <w:r>
              <w:rPr>
                <w:i/>
                <w:szCs w:val="28"/>
              </w:rPr>
              <w:t>„</w:t>
            </w:r>
            <w:r w:rsidRPr="00526A5B">
              <w:rPr>
                <w:i/>
                <w:szCs w:val="28"/>
              </w:rPr>
              <w:t>Gehörtes</w:t>
            </w:r>
            <w:r>
              <w:rPr>
                <w:i/>
                <w:szCs w:val="28"/>
              </w:rPr>
              <w:t>“</w:t>
            </w:r>
            <w:r w:rsidRPr="00526A5B">
              <w:rPr>
                <w:i/>
                <w:szCs w:val="28"/>
              </w:rPr>
              <w:t xml:space="preserve"> nachweisbar.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4C02B503" w14:textId="55E0D800" w:rsidR="00130D4C" w:rsidRPr="00E50C06" w:rsidRDefault="00130D4C" w:rsidP="00D80D2F">
            <w:pPr>
              <w:rPr>
                <w:sz w:val="28"/>
                <w:szCs w:val="28"/>
              </w:rPr>
            </w:pPr>
            <w:r w:rsidRPr="00CE29BA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Lesetechnik</w:t>
            </w:r>
          </w:p>
        </w:tc>
      </w:tr>
      <w:tr w:rsidR="00B32858" w:rsidRPr="00E50C06" w14:paraId="01C74FDF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F930A88" w14:textId="77777777" w:rsidR="00B32858" w:rsidRPr="006D30E4" w:rsidRDefault="00B32858" w:rsidP="00B32858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7FA8B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38E9691" w14:textId="77777777" w:rsidR="00B32858" w:rsidRDefault="00B32858" w:rsidP="00B32858">
            <w:pPr>
              <w:rPr>
                <w:szCs w:val="28"/>
              </w:rPr>
            </w:pPr>
            <w:r w:rsidRPr="00526A5B">
              <w:rPr>
                <w:szCs w:val="28"/>
              </w:rPr>
              <w:t>Benennungsgeschwindigkeit steigern</w:t>
            </w:r>
          </w:p>
          <w:p w14:paraId="782378FD" w14:textId="1F6EF1A7" w:rsidR="00B32858" w:rsidRPr="002570F8" w:rsidRDefault="00B32858" w:rsidP="00B32858">
            <w:pPr>
              <w:rPr>
                <w:sz w:val="24"/>
                <w:szCs w:val="28"/>
              </w:rPr>
            </w:pPr>
            <w:r w:rsidRPr="00B43173">
              <w:rPr>
                <w:sz w:val="20"/>
                <w:szCs w:val="20"/>
              </w:rPr>
              <w:t>(Wörter, Blickspanne)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3E58198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6A9451D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CD3968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A203CBF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B32858" w:rsidRPr="00E50C06" w14:paraId="02EA9329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16F8AB3" w14:textId="77777777" w:rsidR="00B32858" w:rsidRPr="006D30E4" w:rsidRDefault="00B32858" w:rsidP="00B32858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8B41D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0465B8D" w14:textId="77777777" w:rsidR="00B32858" w:rsidRPr="00526A5B" w:rsidRDefault="00B32858" w:rsidP="00B32858">
            <w:pPr>
              <w:rPr>
                <w:szCs w:val="28"/>
              </w:rPr>
            </w:pPr>
            <w:r w:rsidRPr="00526A5B">
              <w:rPr>
                <w:szCs w:val="28"/>
              </w:rPr>
              <w:t xml:space="preserve">Lesegenauigkeit bei Wörtern und Sätzen </w:t>
            </w:r>
          </w:p>
          <w:p w14:paraId="5792BA7D" w14:textId="663304BE" w:rsidR="00B32858" w:rsidRPr="002570F8" w:rsidRDefault="00B32858" w:rsidP="00B32858">
            <w:pPr>
              <w:rPr>
                <w:sz w:val="24"/>
                <w:szCs w:val="28"/>
              </w:rPr>
            </w:pPr>
            <w:r w:rsidRPr="00B43173">
              <w:rPr>
                <w:sz w:val="20"/>
                <w:szCs w:val="20"/>
              </w:rPr>
              <w:t>(längere Wörter, Konsonantenhäufungen, 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309344A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327BD6C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9A971A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A38323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B32858" w:rsidRPr="00E50C06" w14:paraId="5EAE1396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747BC4A" w14:textId="77777777" w:rsidR="00B32858" w:rsidRPr="006D30E4" w:rsidRDefault="00B32858" w:rsidP="00B32858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56DE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58489BE" w14:textId="31A05E04" w:rsidR="00B32858" w:rsidRPr="00FE6AFC" w:rsidRDefault="00B32858" w:rsidP="00B32858">
            <w:pPr>
              <w:rPr>
                <w:szCs w:val="28"/>
              </w:rPr>
            </w:pPr>
            <w:r w:rsidRPr="00526A5B">
              <w:rPr>
                <w:szCs w:val="28"/>
              </w:rPr>
              <w:t xml:space="preserve">Einfache Texte flüssig und </w:t>
            </w:r>
            <w:r w:rsidR="00224081">
              <w:rPr>
                <w:szCs w:val="28"/>
              </w:rPr>
              <w:t>in angemessenem Tempo</w:t>
            </w:r>
            <w:r w:rsidRPr="00526A5B">
              <w:rPr>
                <w:szCs w:val="28"/>
              </w:rPr>
              <w:t xml:space="preserve"> lesen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8A52B0C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37129DA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5F5667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F828ED3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B32858" w:rsidRPr="00E50C06" w14:paraId="63D79AFC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C921BFD" w14:textId="77777777" w:rsidR="00B32858" w:rsidRPr="006D30E4" w:rsidRDefault="00B32858" w:rsidP="00B32858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891C7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0E5CC5F" w14:textId="7993CD82" w:rsidR="00B32858" w:rsidRPr="00526A5B" w:rsidRDefault="00B32858" w:rsidP="00B32858">
            <w:pPr>
              <w:rPr>
                <w:szCs w:val="28"/>
              </w:rPr>
            </w:pPr>
            <w:r>
              <w:rPr>
                <w:szCs w:val="28"/>
              </w:rPr>
              <w:t>Kinderreime, Gedichte,</w:t>
            </w:r>
            <w:r w:rsidR="00E209D2">
              <w:rPr>
                <w:szCs w:val="28"/>
              </w:rPr>
              <w:t xml:space="preserve"> </w:t>
            </w:r>
            <w:r w:rsidRPr="00526A5B">
              <w:rPr>
                <w:szCs w:val="28"/>
              </w:rPr>
              <w:t xml:space="preserve">… </w:t>
            </w:r>
          </w:p>
          <w:p w14:paraId="270D431B" w14:textId="0ADE1A87" w:rsidR="00B32858" w:rsidRPr="002570F8" w:rsidRDefault="00B32858" w:rsidP="00B32858">
            <w:pPr>
              <w:rPr>
                <w:sz w:val="24"/>
                <w:szCs w:val="28"/>
              </w:rPr>
            </w:pPr>
            <w:r w:rsidRPr="00526A5B">
              <w:rPr>
                <w:szCs w:val="28"/>
              </w:rPr>
              <w:t>mit Sprechpausen, Struktur lesen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2D4250C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F9E06B6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746DA7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99F6AF9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130D4C" w:rsidRPr="00E50C06" w14:paraId="0F7A243E" w14:textId="77777777" w:rsidTr="00FE6AFC">
        <w:trPr>
          <w:trHeight w:val="851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F0EBF75" w14:textId="77777777" w:rsidR="00130D4C" w:rsidRPr="006D30E4" w:rsidRDefault="00130D4C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DBAD" w14:textId="77777777" w:rsidR="00130D4C" w:rsidRDefault="00130D4C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1C76AA90" w14:textId="028FB1D0" w:rsidR="00130D4C" w:rsidRPr="00E50C06" w:rsidRDefault="00130D4C" w:rsidP="00D80D2F">
            <w:pPr>
              <w:rPr>
                <w:sz w:val="28"/>
                <w:szCs w:val="28"/>
              </w:rPr>
            </w:pPr>
            <w:r w:rsidRPr="00CE29BA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Lese</w:t>
            </w:r>
            <w:r w:rsidR="00B32858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- und Text</w:t>
            </w:r>
            <w:r w:rsidRPr="00CE29BA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verständnis</w:t>
            </w:r>
          </w:p>
        </w:tc>
      </w:tr>
      <w:tr w:rsidR="00B32858" w:rsidRPr="00E50C06" w14:paraId="1B4F5F92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3B6004" w14:textId="77777777" w:rsidR="00B32858" w:rsidRPr="006D30E4" w:rsidRDefault="00B32858" w:rsidP="00B32858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36AB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7412753" w14:textId="0E8532F5" w:rsidR="00B32858" w:rsidRPr="00B32858" w:rsidRDefault="00B32858" w:rsidP="00B32858">
            <w:pPr>
              <w:rPr>
                <w:sz w:val="24"/>
                <w:szCs w:val="24"/>
              </w:rPr>
            </w:pPr>
            <w:r w:rsidRPr="00526A5B">
              <w:rPr>
                <w:szCs w:val="28"/>
              </w:rPr>
              <w:t xml:space="preserve">Leseverständnis von Texten </w:t>
            </w:r>
            <w:r w:rsidRPr="00B43173">
              <w:rPr>
                <w:sz w:val="20"/>
                <w:szCs w:val="20"/>
              </w:rPr>
              <w:t>(an den Wortschatz des Kindes angepasst/</w:t>
            </w:r>
            <w:r w:rsidRPr="00B43173">
              <w:rPr>
                <w:b/>
                <w:sz w:val="20"/>
                <w:szCs w:val="20"/>
              </w:rPr>
              <w:t>Wortregister</w:t>
            </w:r>
            <w:r w:rsidRPr="00B43173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98E4F86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38DC69C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091CF9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A94F2E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B32858" w:rsidRPr="00E50C06" w14:paraId="1214B684" w14:textId="77777777" w:rsidTr="005053FB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597B10E6" w14:textId="77777777" w:rsidR="00B32858" w:rsidRPr="00E50C06" w:rsidRDefault="00B32858" w:rsidP="00B32858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2F67" w14:textId="77777777" w:rsidR="00B32858" w:rsidRPr="00E50C06" w:rsidRDefault="00B32858" w:rsidP="00B328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1C4AFBA" w14:textId="2700996D" w:rsidR="00B32858" w:rsidRPr="00B32858" w:rsidRDefault="00B32858" w:rsidP="00B32858">
            <w:pPr>
              <w:rPr>
                <w:sz w:val="24"/>
                <w:szCs w:val="24"/>
              </w:rPr>
            </w:pPr>
            <w:r w:rsidRPr="00526A5B">
              <w:rPr>
                <w:szCs w:val="28"/>
              </w:rPr>
              <w:t>Fragen zu selbst/still gelesenen Texten beantworten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196607E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100873C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50CAE3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28421E2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B32858" w:rsidRPr="00E50C06" w14:paraId="4A6D0B82" w14:textId="77777777" w:rsidTr="005053FB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3FAAB082" w14:textId="77777777" w:rsidR="00B32858" w:rsidRPr="00E50C06" w:rsidRDefault="00B32858" w:rsidP="00B32858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23ACE" w14:textId="77777777" w:rsidR="00B32858" w:rsidRPr="00E50C06" w:rsidRDefault="00B32858" w:rsidP="00B328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D0ABBD2" w14:textId="77777777" w:rsidR="00B32858" w:rsidRDefault="00B32858" w:rsidP="00B32858">
            <w:pPr>
              <w:rPr>
                <w:szCs w:val="28"/>
              </w:rPr>
            </w:pPr>
            <w:r w:rsidRPr="00526A5B">
              <w:rPr>
                <w:szCs w:val="28"/>
              </w:rPr>
              <w:t>Arbeitsanweisungen lesen und verstehen</w:t>
            </w:r>
          </w:p>
          <w:p w14:paraId="11D6A092" w14:textId="7FD43D3A" w:rsidR="00B32858" w:rsidRPr="00B32858" w:rsidRDefault="00B32858" w:rsidP="00B32858">
            <w:pPr>
              <w:rPr>
                <w:sz w:val="24"/>
                <w:szCs w:val="24"/>
              </w:rPr>
            </w:pPr>
            <w:r w:rsidRPr="00B43173">
              <w:rPr>
                <w:sz w:val="20"/>
                <w:szCs w:val="20"/>
              </w:rPr>
              <w:t>(in allen Gegenständen)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1DAA933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C99F127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C54719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457381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B32858" w:rsidRPr="00E50C06" w14:paraId="252335A2" w14:textId="77777777" w:rsidTr="005053FB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50B5D303" w14:textId="77777777" w:rsidR="00B32858" w:rsidRPr="00E50C06" w:rsidRDefault="00B32858" w:rsidP="00B32858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08C2" w14:textId="77777777" w:rsidR="00B32858" w:rsidRPr="00E50C06" w:rsidRDefault="00B32858" w:rsidP="00B328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C3DE763" w14:textId="77777777" w:rsidR="00B32858" w:rsidRDefault="00B32858" w:rsidP="00B32858">
            <w:pPr>
              <w:rPr>
                <w:szCs w:val="28"/>
              </w:rPr>
            </w:pPr>
            <w:r w:rsidRPr="00526A5B">
              <w:rPr>
                <w:szCs w:val="28"/>
              </w:rPr>
              <w:t xml:space="preserve">Märchen/Sagen wiedergeben </w:t>
            </w:r>
          </w:p>
          <w:p w14:paraId="73F5DF2D" w14:textId="3DE28A9F" w:rsidR="00B32858" w:rsidRPr="00B32858" w:rsidRDefault="00B32858" w:rsidP="00B32858">
            <w:pPr>
              <w:rPr>
                <w:sz w:val="24"/>
                <w:szCs w:val="24"/>
              </w:rPr>
            </w:pPr>
            <w:r w:rsidRPr="00B43173">
              <w:rPr>
                <w:sz w:val="20"/>
                <w:szCs w:val="20"/>
              </w:rPr>
              <w:t>(auch spielend)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A7FC659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2E907B1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0D8F674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73A239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B32858" w:rsidRPr="00E50C06" w14:paraId="109F63AD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65C57705" w14:textId="77777777" w:rsidR="00B32858" w:rsidRPr="00E50C06" w:rsidRDefault="00B32858" w:rsidP="00B32858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3F6F9" w14:textId="77777777" w:rsidR="00B32858" w:rsidRPr="00E50C06" w:rsidRDefault="00B32858" w:rsidP="00B328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2D68778" w14:textId="3212BDC1" w:rsidR="00B32858" w:rsidRPr="00FE6AFC" w:rsidRDefault="00B32858" w:rsidP="00B32858">
            <w:pPr>
              <w:rPr>
                <w:szCs w:val="28"/>
              </w:rPr>
            </w:pPr>
            <w:r w:rsidRPr="00526A5B">
              <w:rPr>
                <w:szCs w:val="28"/>
              </w:rPr>
              <w:t>Geschichten weitererzählen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B17FEB5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2931FD3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138B2B9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72D5194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B32858" w:rsidRPr="00E50C06" w14:paraId="56EC639F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4AFF5748" w14:textId="77777777" w:rsidR="00B32858" w:rsidRPr="00E50C06" w:rsidRDefault="00B32858" w:rsidP="00B32858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44118" w14:textId="77777777" w:rsidR="00B32858" w:rsidRPr="00E50C06" w:rsidRDefault="00B32858" w:rsidP="00B328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4020AB0" w14:textId="79DE4477" w:rsidR="00B32858" w:rsidRPr="00FE6AFC" w:rsidRDefault="00B32858" w:rsidP="00B32858">
            <w:pPr>
              <w:rPr>
                <w:szCs w:val="28"/>
              </w:rPr>
            </w:pPr>
            <w:r w:rsidRPr="00526A5B">
              <w:rPr>
                <w:szCs w:val="28"/>
              </w:rPr>
              <w:t>Zu einfachen Texten Meinungen äußern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D60DB08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7BF7443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6DBE436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CCEDC75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B32858" w:rsidRPr="00E50C06" w14:paraId="56986867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73426805" w14:textId="77777777" w:rsidR="00B32858" w:rsidRPr="00E50C06" w:rsidRDefault="00B32858" w:rsidP="00B32858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D6B3F" w14:textId="77777777" w:rsidR="00B32858" w:rsidRPr="00E50C06" w:rsidRDefault="00B32858" w:rsidP="00B3285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3282B3A" w14:textId="6A0B7D88" w:rsidR="00B32858" w:rsidRPr="00B32858" w:rsidRDefault="00B32858" w:rsidP="00B32858">
            <w:pPr>
              <w:rPr>
                <w:sz w:val="24"/>
                <w:szCs w:val="24"/>
              </w:rPr>
            </w:pPr>
            <w:r w:rsidRPr="00526A5B">
              <w:rPr>
                <w:szCs w:val="28"/>
              </w:rPr>
              <w:t>Informationen aus Sachbüchern,… entnehmen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70F13A9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871E7B9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D3A049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5B908ED" w14:textId="77777777" w:rsidR="00B32858" w:rsidRPr="00E50C06" w:rsidRDefault="00B32858" w:rsidP="00B32858">
            <w:pPr>
              <w:jc w:val="center"/>
              <w:rPr>
                <w:sz w:val="28"/>
                <w:szCs w:val="28"/>
              </w:rPr>
            </w:pPr>
          </w:p>
        </w:tc>
      </w:tr>
      <w:tr w:rsidR="00FE6AFC" w:rsidRPr="00E50C06" w14:paraId="1C3CDB0B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2B05CC" w14:textId="77777777" w:rsidR="00FE6AFC" w:rsidRPr="00E50C06" w:rsidRDefault="00FE6AFC" w:rsidP="00FE6AFC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A3349" w14:textId="77777777" w:rsidR="00FE6AFC" w:rsidRPr="00E50C06" w:rsidRDefault="00FE6AFC" w:rsidP="00FE6AF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82F72C6" w14:textId="0B136368" w:rsidR="00FE6AFC" w:rsidRPr="00B32858" w:rsidRDefault="00FE6AFC" w:rsidP="00FE6AFC">
            <w:pPr>
              <w:rPr>
                <w:sz w:val="24"/>
                <w:szCs w:val="24"/>
              </w:rPr>
            </w:pPr>
            <w:r w:rsidRPr="00526A5B">
              <w:rPr>
                <w:szCs w:val="28"/>
              </w:rPr>
              <w:t xml:space="preserve">Eigene Bücher </w:t>
            </w:r>
            <w:r w:rsidRPr="00B43173">
              <w:rPr>
                <w:sz w:val="20"/>
                <w:szCs w:val="20"/>
              </w:rPr>
              <w:t>(Hörbücher)</w:t>
            </w:r>
            <w:r w:rsidRPr="00B43173">
              <w:rPr>
                <w:sz w:val="20"/>
                <w:szCs w:val="28"/>
              </w:rPr>
              <w:t xml:space="preserve"> </w:t>
            </w:r>
            <w:r w:rsidRPr="00526A5B">
              <w:rPr>
                <w:szCs w:val="28"/>
              </w:rPr>
              <w:t>in der Klasse vorstellen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F52DA30" w14:textId="77777777" w:rsidR="00FE6AFC" w:rsidRPr="00E50C06" w:rsidRDefault="00FE6AFC" w:rsidP="00FE6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8894F7C" w14:textId="77777777" w:rsidR="00FE6AFC" w:rsidRPr="00E50C06" w:rsidRDefault="00FE6AFC" w:rsidP="00FE6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BB1F31" w14:textId="77777777" w:rsidR="00FE6AFC" w:rsidRPr="00E50C06" w:rsidRDefault="00FE6AFC" w:rsidP="00FE6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A857CA" w14:textId="77777777" w:rsidR="00FE6AFC" w:rsidRPr="00E50C06" w:rsidRDefault="00FE6AFC" w:rsidP="00FE6AF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DB35CB" w14:textId="77777777" w:rsidR="000A1303" w:rsidRDefault="000A1303" w:rsidP="007F1F65">
      <w:pPr>
        <w:rPr>
          <w:sz w:val="28"/>
          <w:szCs w:val="28"/>
        </w:rPr>
      </w:pPr>
    </w:p>
    <w:p w14:paraId="55AB9738" w14:textId="6307E1AC" w:rsidR="000A1303" w:rsidRDefault="000A13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37"/>
        <w:gridCol w:w="2760"/>
        <w:gridCol w:w="4678"/>
        <w:gridCol w:w="567"/>
        <w:gridCol w:w="567"/>
        <w:gridCol w:w="567"/>
        <w:gridCol w:w="567"/>
      </w:tblGrid>
      <w:tr w:rsidR="00907C26" w:rsidRPr="00E50C06" w14:paraId="372B53BF" w14:textId="77777777" w:rsidTr="001E7FDD">
        <w:trPr>
          <w:trHeight w:val="857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3E9A987D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*</w:t>
            </w:r>
          </w:p>
          <w:p w14:paraId="4BD8DB69" w14:textId="77777777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5966297A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3F522176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32D51D74" w14:textId="77777777" w:rsidR="00621DBA" w:rsidRPr="00E50C06" w:rsidRDefault="00621DBA" w:rsidP="00621DB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8441943" w14:textId="77777777" w:rsidR="00130D4C" w:rsidRDefault="00130D4C" w:rsidP="00130D4C">
            <w:pPr>
              <w:jc w:val="center"/>
              <w:rPr>
                <w:b/>
                <w:sz w:val="28"/>
                <w:szCs w:val="28"/>
              </w:rPr>
            </w:pPr>
          </w:p>
          <w:p w14:paraId="7C9FBB19" w14:textId="1D38B989" w:rsidR="00621DBA" w:rsidRPr="00130D4C" w:rsidRDefault="00546556" w:rsidP="00130D4C">
            <w:pPr>
              <w:jc w:val="center"/>
              <w:rPr>
                <w:b/>
                <w:sz w:val="32"/>
                <w:szCs w:val="28"/>
              </w:rPr>
            </w:pPr>
            <w:r w:rsidRPr="00130D4C">
              <w:rPr>
                <w:b/>
                <w:sz w:val="32"/>
                <w:szCs w:val="28"/>
              </w:rPr>
              <w:t>Lerninhalte</w:t>
            </w:r>
          </w:p>
          <w:p w14:paraId="16D9AF30" w14:textId="77777777" w:rsidR="00621DBA" w:rsidRPr="00E50C06" w:rsidRDefault="00621DBA" w:rsidP="00621DB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8228DA5" w14:textId="77777777" w:rsidR="00621DBA" w:rsidRPr="0099639F" w:rsidRDefault="00621DBA" w:rsidP="00621DB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Erarbeitung</w:t>
            </w:r>
          </w:p>
        </w:tc>
        <w:tc>
          <w:tcPr>
            <w:tcW w:w="567" w:type="dxa"/>
            <w:textDirection w:val="btLr"/>
            <w:vAlign w:val="center"/>
          </w:tcPr>
          <w:p w14:paraId="20A0B82D" w14:textId="77777777" w:rsidR="00621DBA" w:rsidRPr="0099639F" w:rsidRDefault="00621DBA" w:rsidP="00621DB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Übungsphase</w:t>
            </w:r>
          </w:p>
        </w:tc>
        <w:tc>
          <w:tcPr>
            <w:tcW w:w="567" w:type="dxa"/>
            <w:textDirection w:val="btLr"/>
            <w:vAlign w:val="center"/>
          </w:tcPr>
          <w:p w14:paraId="50C669E4" w14:textId="77777777" w:rsidR="00621DBA" w:rsidRPr="0099639F" w:rsidRDefault="00621DBA" w:rsidP="00621DB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Lernziel erreicht</w:t>
            </w:r>
          </w:p>
        </w:tc>
        <w:tc>
          <w:tcPr>
            <w:tcW w:w="567" w:type="dxa"/>
            <w:textDirection w:val="btLr"/>
            <w:vAlign w:val="center"/>
          </w:tcPr>
          <w:p w14:paraId="66D93DF8" w14:textId="77777777" w:rsidR="00621DBA" w:rsidRPr="0099639F" w:rsidRDefault="00621DBA" w:rsidP="00621DB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Selbständiges Anwenden</w:t>
            </w:r>
          </w:p>
        </w:tc>
      </w:tr>
      <w:tr w:rsidR="000125F0" w:rsidRPr="00E50C06" w14:paraId="1043AE97" w14:textId="77777777" w:rsidTr="00FE6AFC">
        <w:trPr>
          <w:trHeight w:val="567"/>
        </w:trPr>
        <w:tc>
          <w:tcPr>
            <w:tcW w:w="63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4389B82" w14:textId="77777777" w:rsidR="000125F0" w:rsidRPr="00E50C06" w:rsidRDefault="000125F0" w:rsidP="00B05AF0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0F6D23"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  <w:t>Verfassen von Texten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BA824" w14:textId="77777777" w:rsidR="00FE6AFC" w:rsidRDefault="00FE6AFC" w:rsidP="00B05A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602F337A" w14:textId="6CB68F12" w:rsidR="000125F0" w:rsidRPr="007C034D" w:rsidRDefault="000125F0" w:rsidP="00B05A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7C034D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5AB28AE3" w14:textId="77777777" w:rsidR="000125F0" w:rsidRDefault="000125F0" w:rsidP="00B05AF0">
            <w:pPr>
              <w:rPr>
                <w:i/>
                <w:sz w:val="28"/>
                <w:szCs w:val="28"/>
              </w:rPr>
            </w:pPr>
          </w:p>
          <w:p w14:paraId="2CE95E41" w14:textId="13CD9D5C" w:rsidR="000125F0" w:rsidRPr="002004F3" w:rsidRDefault="000125F0" w:rsidP="00B05AF0">
            <w:pPr>
              <w:rPr>
                <w:i/>
                <w:sz w:val="24"/>
                <w:szCs w:val="28"/>
              </w:rPr>
            </w:pPr>
            <w:r w:rsidRPr="002004F3">
              <w:rPr>
                <w:i/>
                <w:sz w:val="24"/>
                <w:szCs w:val="28"/>
              </w:rPr>
              <w:t>Freude am Verfassen von Mitteilungen und Texten,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2004F3">
              <w:rPr>
                <w:i/>
                <w:sz w:val="24"/>
                <w:szCs w:val="28"/>
              </w:rPr>
              <w:t>…</w:t>
            </w:r>
            <w:r w:rsidR="00030560">
              <w:rPr>
                <w:i/>
                <w:sz w:val="24"/>
                <w:szCs w:val="28"/>
              </w:rPr>
              <w:t xml:space="preserve"> steht weiterhin im Vordergrund.</w:t>
            </w:r>
          </w:p>
          <w:p w14:paraId="4321E010" w14:textId="77777777" w:rsidR="00030560" w:rsidRDefault="00030560" w:rsidP="00B05AF0">
            <w:pPr>
              <w:rPr>
                <w:i/>
                <w:sz w:val="24"/>
                <w:szCs w:val="28"/>
              </w:rPr>
            </w:pPr>
          </w:p>
          <w:p w14:paraId="5C0FE6D4" w14:textId="14E055B7" w:rsidR="00030560" w:rsidRDefault="00030560" w:rsidP="00B05AF0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Die Arbeit an Vorübungen in </w:t>
            </w:r>
            <w:r w:rsidRPr="00030560">
              <w:rPr>
                <w:b/>
                <w:i/>
                <w:sz w:val="24"/>
                <w:szCs w:val="28"/>
              </w:rPr>
              <w:t>Kleingruppen</w:t>
            </w:r>
            <w:r>
              <w:rPr>
                <w:i/>
                <w:sz w:val="24"/>
                <w:szCs w:val="28"/>
              </w:rPr>
              <w:t xml:space="preserve"> unterstützt die Entwicklung von grundlegenden Fertigkeiten für das Verfassen von Texten.</w:t>
            </w:r>
          </w:p>
          <w:p w14:paraId="0FD1A601" w14:textId="5F571813" w:rsidR="000125F0" w:rsidRPr="002004F3" w:rsidRDefault="000125F0" w:rsidP="00B05AF0">
            <w:pPr>
              <w:rPr>
                <w:i/>
                <w:sz w:val="24"/>
                <w:szCs w:val="28"/>
              </w:rPr>
            </w:pPr>
          </w:p>
          <w:p w14:paraId="729AF461" w14:textId="337B8A2F" w:rsidR="00030560" w:rsidRDefault="00030560" w:rsidP="00B05AF0">
            <w:pPr>
              <w:rPr>
                <w:i/>
                <w:sz w:val="24"/>
                <w:szCs w:val="28"/>
              </w:rPr>
            </w:pPr>
          </w:p>
          <w:p w14:paraId="2570F442" w14:textId="77777777" w:rsidR="000965B8" w:rsidRDefault="000965B8" w:rsidP="00B05AF0">
            <w:pPr>
              <w:rPr>
                <w:i/>
                <w:sz w:val="24"/>
                <w:szCs w:val="28"/>
              </w:rPr>
            </w:pPr>
          </w:p>
          <w:p w14:paraId="2A4ED306" w14:textId="7DBC83AB" w:rsidR="00030560" w:rsidRPr="002938AD" w:rsidRDefault="00030560" w:rsidP="00030560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Häufig liegt d</w:t>
            </w:r>
            <w:r w:rsidRPr="002938AD">
              <w:rPr>
                <w:i/>
                <w:sz w:val="24"/>
                <w:szCs w:val="28"/>
              </w:rPr>
              <w:t xml:space="preserve">ie Konzentration des Kindes beim Aufschreiben von Texten vorwiegend auf der inhaltlichen Ebene. Daher treten vermehrt Fehler auf. </w:t>
            </w:r>
          </w:p>
          <w:p w14:paraId="2CC1A447" w14:textId="2D025FAD" w:rsidR="00030560" w:rsidRDefault="00030560" w:rsidP="00030560">
            <w:pPr>
              <w:rPr>
                <w:i/>
                <w:sz w:val="24"/>
                <w:szCs w:val="28"/>
              </w:rPr>
            </w:pPr>
            <w:r w:rsidRPr="002938AD">
              <w:rPr>
                <w:i/>
                <w:sz w:val="24"/>
                <w:szCs w:val="28"/>
              </w:rPr>
              <w:t xml:space="preserve">Einzelne Fehlerkategorien werden im Rahmen des </w:t>
            </w:r>
            <w:r>
              <w:rPr>
                <w:i/>
                <w:sz w:val="24"/>
                <w:szCs w:val="28"/>
              </w:rPr>
              <w:t>individualisierten Rechtschreib</w:t>
            </w:r>
            <w:r w:rsidRPr="002938AD">
              <w:rPr>
                <w:i/>
                <w:sz w:val="24"/>
                <w:szCs w:val="28"/>
              </w:rPr>
              <w:t>unterrichts bearbeitet.</w:t>
            </w:r>
          </w:p>
          <w:p w14:paraId="021A829C" w14:textId="4657CBB2" w:rsidR="00F51F56" w:rsidRDefault="00F51F56" w:rsidP="00B05AF0">
            <w:pPr>
              <w:rPr>
                <w:i/>
                <w:sz w:val="24"/>
                <w:szCs w:val="28"/>
              </w:rPr>
            </w:pPr>
          </w:p>
          <w:p w14:paraId="312E4F2C" w14:textId="77777777" w:rsidR="00030560" w:rsidRDefault="00030560" w:rsidP="00B05AF0">
            <w:pPr>
              <w:rPr>
                <w:i/>
                <w:sz w:val="24"/>
                <w:szCs w:val="28"/>
              </w:rPr>
            </w:pPr>
          </w:p>
          <w:p w14:paraId="6A2BAA28" w14:textId="30183D03" w:rsidR="000125F0" w:rsidRPr="00E50C06" w:rsidRDefault="000125F0" w:rsidP="00030560">
            <w:pPr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5156F6B7" w14:textId="67BCE5F5" w:rsidR="000125F0" w:rsidRPr="00E50C06" w:rsidRDefault="000125F0" w:rsidP="000125F0">
            <w:pPr>
              <w:rPr>
                <w:sz w:val="28"/>
                <w:szCs w:val="28"/>
              </w:rPr>
            </w:pPr>
            <w:r w:rsidRPr="000125F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Vorübungen</w:t>
            </w:r>
          </w:p>
        </w:tc>
      </w:tr>
      <w:tr w:rsidR="000125F0" w:rsidRPr="00E50C06" w14:paraId="0AECABBE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63FCEDD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FF7A3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8FBEBB9" w14:textId="1E75A87D" w:rsidR="000125F0" w:rsidRDefault="00F51F56" w:rsidP="000125F0">
            <w:pPr>
              <w:rPr>
                <w:sz w:val="24"/>
                <w:szCs w:val="28"/>
              </w:rPr>
            </w:pPr>
            <w:r w:rsidRPr="002004F3">
              <w:rPr>
                <w:sz w:val="24"/>
                <w:szCs w:val="28"/>
              </w:rPr>
              <w:t>Beteiligung an gemeinsam erarbeiteten Texten</w:t>
            </w:r>
            <w:r>
              <w:rPr>
                <w:sz w:val="24"/>
                <w:szCs w:val="28"/>
              </w:rPr>
              <w:t xml:space="preserve"> </w:t>
            </w:r>
            <w:r w:rsidRPr="00F51F56">
              <w:rPr>
                <w:sz w:val="20"/>
                <w:szCs w:val="20"/>
              </w:rPr>
              <w:t>(in der Kleingruppe</w:t>
            </w:r>
            <w:r>
              <w:rPr>
                <w:sz w:val="20"/>
                <w:szCs w:val="20"/>
              </w:rPr>
              <w:t>!</w:t>
            </w:r>
            <w:r w:rsidRPr="00F51F56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38F0B4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1B13C73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68D987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C6DCA0A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55803DEB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92B4B94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2C00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44807E4" w14:textId="22C707F7" w:rsidR="000125F0" w:rsidRPr="002938AD" w:rsidRDefault="000125F0" w:rsidP="000125F0">
            <w:pPr>
              <w:rPr>
                <w:sz w:val="24"/>
                <w:szCs w:val="28"/>
              </w:rPr>
            </w:pPr>
            <w:r w:rsidRPr="002004F3">
              <w:rPr>
                <w:sz w:val="24"/>
                <w:szCs w:val="28"/>
              </w:rPr>
              <w:t>Ordnen von Bildern, Textteilen nach richtiger Abfolge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A639477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9435C85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8411223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361AEEC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4518D274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1ABD768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92B6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4D03978" w14:textId="357EFDC4" w:rsidR="000125F0" w:rsidRPr="002004F3" w:rsidRDefault="000125F0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Satzstrukturen erkennen und einzeichnen </w:t>
            </w:r>
            <w:r>
              <w:rPr>
                <w:sz w:val="24"/>
                <w:szCs w:val="28"/>
              </w:rPr>
              <w:br/>
            </w:r>
            <w:r w:rsidRPr="000125F0">
              <w:rPr>
                <w:sz w:val="20"/>
                <w:szCs w:val="20"/>
              </w:rPr>
              <w:t>(gr. Anfangsbuchstabe, Satzschlusszeichen)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33972E9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DF9FE9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AA94F5C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C564819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F51F56" w:rsidRPr="00E50C06" w14:paraId="6DBD05D5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F22AB23" w14:textId="77777777" w:rsidR="00F51F56" w:rsidRPr="000F6D23" w:rsidRDefault="00F51F56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C3A53" w14:textId="77777777" w:rsidR="00F51F56" w:rsidRPr="007C034D" w:rsidRDefault="00F51F56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0266F7A" w14:textId="579F86A4" w:rsidR="00F51F56" w:rsidRPr="002004F3" w:rsidRDefault="00F51F56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Verschiede Satzanfänge kennen</w:t>
            </w:r>
            <w:r>
              <w:rPr>
                <w:sz w:val="24"/>
                <w:szCs w:val="28"/>
              </w:rPr>
              <w:br/>
            </w:r>
            <w:r w:rsidRPr="00F51F56">
              <w:rPr>
                <w:sz w:val="20"/>
                <w:szCs w:val="20"/>
              </w:rPr>
              <w:t>(Phrasen lernen)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D8F4F52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DE2D8E0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A6FAAA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AEB3E2D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F51F56" w:rsidRPr="00E50C06" w14:paraId="1F68B13C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39C5CD7" w14:textId="77777777" w:rsidR="00F51F56" w:rsidRPr="000F6D23" w:rsidRDefault="00F51F56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29E78" w14:textId="77777777" w:rsidR="00F51F56" w:rsidRPr="007C034D" w:rsidRDefault="00F51F56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9A60675" w14:textId="19A619AB" w:rsidR="00F51F56" w:rsidRPr="002004F3" w:rsidRDefault="00F51F56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Sätze umbauen </w:t>
            </w:r>
            <w:r w:rsidRPr="00F51F56">
              <w:rPr>
                <w:sz w:val="20"/>
                <w:szCs w:val="20"/>
              </w:rPr>
              <w:t>(Subjekt muss nicht immer an erster Stellen stehen.)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1529E6E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994C4F2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542971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6C6B05D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F51F56" w:rsidRPr="00E50C06" w14:paraId="2449A167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891DBCD" w14:textId="77777777" w:rsidR="00F51F56" w:rsidRPr="000F6D23" w:rsidRDefault="00F51F56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A0D01" w14:textId="77777777" w:rsidR="00F51F56" w:rsidRPr="007C034D" w:rsidRDefault="00F51F56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CC1A0CB" w14:textId="0F013CDC" w:rsidR="00F51F56" w:rsidRPr="002004F3" w:rsidRDefault="00F51F56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Einfache Sätze verlängern </w:t>
            </w:r>
            <w:r w:rsidRPr="00F51F56">
              <w:rPr>
                <w:sz w:val="20"/>
                <w:szCs w:val="20"/>
              </w:rPr>
              <w:t>(durch Adjektive und Objekte)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B4273AC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F5C64D9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95D118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C834DBA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3C970091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9F9470C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74F68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E1E1D87" w14:textId="1337B8DE" w:rsidR="000125F0" w:rsidRPr="002004F3" w:rsidRDefault="000125F0" w:rsidP="000125F0">
            <w:pPr>
              <w:rPr>
                <w:sz w:val="24"/>
                <w:szCs w:val="28"/>
              </w:rPr>
            </w:pPr>
            <w:r w:rsidRPr="002004F3">
              <w:rPr>
                <w:sz w:val="24"/>
                <w:szCs w:val="28"/>
              </w:rPr>
              <w:t>Verwendung der wörtlichen Rede in eigenen Texten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45F883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FF9FE26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97D2E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F83566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27474E00" w14:textId="77777777" w:rsidTr="00FE6AFC">
        <w:trPr>
          <w:trHeight w:val="567"/>
        </w:trPr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5165B9F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BCE7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367AFCF7" w14:textId="296199CE" w:rsidR="000125F0" w:rsidRPr="00E50C06" w:rsidRDefault="000125F0" w:rsidP="000125F0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Tex</w:t>
            </w:r>
            <w:r w:rsidRPr="000125F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tsorten</w:t>
            </w:r>
          </w:p>
        </w:tc>
      </w:tr>
      <w:tr w:rsidR="000125F0" w:rsidRPr="00E50C06" w14:paraId="7F25923E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8A0C7E0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7F38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8BD4C94" w14:textId="2EC89280" w:rsidR="000125F0" w:rsidRPr="002938AD" w:rsidRDefault="000125F0" w:rsidP="000125F0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 xml:space="preserve">Eine Bildfolge in die richtige </w:t>
            </w:r>
            <w:r>
              <w:rPr>
                <w:sz w:val="24"/>
                <w:szCs w:val="28"/>
              </w:rPr>
              <w:t>Reihenfolge bringen und mindestens einen Satz zu jedem Bild 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12F9D50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AB2CDD8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88FB1C1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BA33498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7AF96C22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A2C796E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B4DA5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91EA73B" w14:textId="7E3C48B0" w:rsidR="000125F0" w:rsidRPr="002938AD" w:rsidRDefault="000125F0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Erlebnisse </w:t>
            </w:r>
            <w:r w:rsidRPr="002938AD">
              <w:rPr>
                <w:sz w:val="24"/>
                <w:szCs w:val="28"/>
              </w:rPr>
              <w:t xml:space="preserve">in </w:t>
            </w:r>
            <w:r>
              <w:rPr>
                <w:sz w:val="24"/>
                <w:szCs w:val="28"/>
              </w:rPr>
              <w:t>mehreren einfachen</w:t>
            </w:r>
            <w:r w:rsidRPr="002938AD">
              <w:rPr>
                <w:sz w:val="24"/>
                <w:szCs w:val="28"/>
              </w:rPr>
              <w:t xml:space="preserve"> Sätzen aufschreiben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80258AD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D10C14F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D4D315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DB2AF3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69F4F705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773DEDF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A04D9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3D8F1FE" w14:textId="22B8F5A4" w:rsidR="000125F0" w:rsidRPr="002938AD" w:rsidRDefault="00F51F56" w:rsidP="00F51F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Beschreibung</w:t>
            </w:r>
            <w:r w:rsidR="000125F0">
              <w:rPr>
                <w:sz w:val="24"/>
                <w:szCs w:val="28"/>
              </w:rPr>
              <w:t xml:space="preserve"> </w:t>
            </w:r>
            <w:r w:rsidR="000125F0" w:rsidRPr="002938AD">
              <w:rPr>
                <w:sz w:val="24"/>
                <w:szCs w:val="28"/>
              </w:rPr>
              <w:t xml:space="preserve">in mehreren </w:t>
            </w:r>
            <w:r w:rsidR="000125F0">
              <w:rPr>
                <w:sz w:val="24"/>
                <w:szCs w:val="28"/>
              </w:rPr>
              <w:t xml:space="preserve">einfachen </w:t>
            </w:r>
            <w:r w:rsidR="000125F0" w:rsidRPr="002938AD">
              <w:rPr>
                <w:sz w:val="24"/>
                <w:szCs w:val="28"/>
              </w:rPr>
              <w:t>Sätzen aufschreiben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4C86C18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7E7D838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45EADC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F3E093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74972D77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2DAA233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D4ACE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F7B973B" w14:textId="3F0F3736" w:rsidR="000125F0" w:rsidRPr="002938AD" w:rsidRDefault="000125F0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Mitteilungen </w:t>
            </w:r>
            <w:r w:rsidRPr="002938AD">
              <w:rPr>
                <w:sz w:val="24"/>
                <w:szCs w:val="28"/>
              </w:rPr>
              <w:t xml:space="preserve">in mehreren </w:t>
            </w:r>
            <w:r>
              <w:rPr>
                <w:sz w:val="24"/>
                <w:szCs w:val="28"/>
              </w:rPr>
              <w:t xml:space="preserve">einfachen </w:t>
            </w:r>
            <w:r w:rsidRPr="002938AD">
              <w:rPr>
                <w:sz w:val="24"/>
                <w:szCs w:val="28"/>
              </w:rPr>
              <w:t>Sätzen aufschreiben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3657679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67EB0BC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4EFFA7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2B27DF6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F51F56" w:rsidRPr="00E50C06" w14:paraId="7A5FD36D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AEAEF3" w14:textId="77777777" w:rsidR="00F51F56" w:rsidRPr="000F6D23" w:rsidRDefault="00F51F56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A4AC2" w14:textId="77777777" w:rsidR="00F51F56" w:rsidRPr="007C034D" w:rsidRDefault="00F51F56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392F44F" w14:textId="67F8820A" w:rsidR="00F51F56" w:rsidRDefault="00F51F56" w:rsidP="000125F0">
            <w:pPr>
              <w:rPr>
                <w:sz w:val="24"/>
                <w:szCs w:val="28"/>
              </w:rPr>
            </w:pPr>
            <w:r w:rsidRPr="002004F3">
              <w:rPr>
                <w:sz w:val="24"/>
                <w:szCs w:val="28"/>
              </w:rPr>
              <w:t>Gestaltung von Plakaten, Einladungen</w:t>
            </w:r>
            <w:r>
              <w:rPr>
                <w:sz w:val="24"/>
                <w:szCs w:val="28"/>
              </w:rPr>
              <w:t>, Briefe</w:t>
            </w:r>
            <w:r w:rsidRPr="002004F3">
              <w:rPr>
                <w:sz w:val="24"/>
                <w:szCs w:val="28"/>
              </w:rPr>
              <w:t>…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7B32988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F4D0E09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A2061FC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75BDDFB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F51F56" w:rsidRPr="00E50C06" w14:paraId="2A8EC598" w14:textId="77777777" w:rsidTr="00FE6AFC">
        <w:trPr>
          <w:trHeight w:val="567"/>
        </w:trPr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43C8473" w14:textId="77777777" w:rsidR="00F51F56" w:rsidRPr="000F6D23" w:rsidRDefault="00F51F56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1DFF" w14:textId="77777777" w:rsidR="00F51F56" w:rsidRPr="007C034D" w:rsidRDefault="00F51F56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C35A0F8" w14:textId="6D23CBD8" w:rsidR="00F51F56" w:rsidRDefault="00F51F56" w:rsidP="000125F0">
            <w:pPr>
              <w:rPr>
                <w:sz w:val="24"/>
                <w:szCs w:val="28"/>
              </w:rPr>
            </w:pPr>
            <w:r w:rsidRPr="002004F3">
              <w:rPr>
                <w:sz w:val="24"/>
                <w:szCs w:val="28"/>
              </w:rPr>
              <w:t>Einfache Formulare und Tabellen ausfüllen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06D2210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5C07CBB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7DDF43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BEAD232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6D94419E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EB39F32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F0340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B5C9008" w14:textId="1B7A1FE8" w:rsidR="000125F0" w:rsidRDefault="00F51F56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Einen Schluss zu einer vorgegebenen Geschichte 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90E5E65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7481A36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4227B6F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9E627DD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45C83E80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DE65E03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161EB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506637E" w14:textId="42D03E2D" w:rsidR="000125F0" w:rsidRDefault="00F51F56" w:rsidP="000125F0">
            <w:pPr>
              <w:rPr>
                <w:sz w:val="24"/>
                <w:szCs w:val="28"/>
              </w:rPr>
            </w:pPr>
            <w:r w:rsidRPr="002004F3">
              <w:rPr>
                <w:sz w:val="24"/>
                <w:szCs w:val="28"/>
              </w:rPr>
              <w:t>Mit Hilfe von Reizwörtern eine Geschichte 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1239A8F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DED4C38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391EC3D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20CF94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F51F56" w:rsidRPr="00E50C06" w14:paraId="13C7B2AB" w14:textId="77777777" w:rsidTr="00DC3D99"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5F9A45D9" w14:textId="77777777" w:rsidR="00F51F56" w:rsidRPr="00E50C06" w:rsidRDefault="00F51F56" w:rsidP="000125F0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670DF" w14:textId="77777777" w:rsidR="00F51F56" w:rsidRPr="00E50C06" w:rsidRDefault="00F51F56" w:rsidP="000125F0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14:paraId="1FDB0775" w14:textId="77777777" w:rsidR="00F51F56" w:rsidRPr="00F51F56" w:rsidRDefault="00F51F56" w:rsidP="00F51F56">
            <w:pPr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</w:pPr>
            <w:r w:rsidRPr="00F51F56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 xml:space="preserve">Weitere Textsorten </w:t>
            </w:r>
          </w:p>
          <w:p w14:paraId="6A4FD5BD" w14:textId="30B9C9C1" w:rsidR="00F51F56" w:rsidRPr="00E50C06" w:rsidRDefault="00F51F56" w:rsidP="00F51F56">
            <w:pPr>
              <w:rPr>
                <w:sz w:val="28"/>
                <w:szCs w:val="28"/>
              </w:rPr>
            </w:pPr>
            <w:r w:rsidRPr="002938AD">
              <w:rPr>
                <w:sz w:val="20"/>
                <w:szCs w:val="28"/>
              </w:rPr>
              <w:t xml:space="preserve">(z.B. </w:t>
            </w:r>
            <w:r>
              <w:rPr>
                <w:sz w:val="20"/>
                <w:szCs w:val="28"/>
              </w:rPr>
              <w:t>Gedankenreise, Sagen, Märchen, Elfchen</w:t>
            </w:r>
            <w:r w:rsidRPr="002938AD">
              <w:rPr>
                <w:sz w:val="20"/>
                <w:szCs w:val="28"/>
              </w:rPr>
              <w:t>, …)</w:t>
            </w:r>
          </w:p>
        </w:tc>
      </w:tr>
      <w:tr w:rsidR="000125F0" w:rsidRPr="00E50C06" w14:paraId="57044782" w14:textId="77777777" w:rsidTr="00FE6AFC">
        <w:trPr>
          <w:trHeight w:val="454"/>
        </w:trPr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51A8390B" w14:textId="77777777" w:rsidR="000125F0" w:rsidRPr="00E50C06" w:rsidRDefault="000125F0" w:rsidP="000125F0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1312A" w14:textId="77777777" w:rsidR="000125F0" w:rsidRPr="00E50C06" w:rsidRDefault="000125F0" w:rsidP="000125F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B98C241" w14:textId="68112B3B" w:rsidR="000125F0" w:rsidRPr="002938AD" w:rsidRDefault="000125F0" w:rsidP="000125F0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</w:tc>
        <w:tc>
          <w:tcPr>
            <w:tcW w:w="567" w:type="dxa"/>
            <w:shd w:val="clear" w:color="auto" w:fill="FFFFFF" w:themeFill="background1"/>
          </w:tcPr>
          <w:p w14:paraId="6E6119D7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295255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24838D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7BA0952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3090F929" w14:textId="77777777" w:rsidTr="00FE6AFC">
        <w:trPr>
          <w:trHeight w:val="454"/>
        </w:trPr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5A383352" w14:textId="77777777" w:rsidR="000125F0" w:rsidRPr="00E50C06" w:rsidRDefault="000125F0" w:rsidP="000125F0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BC9D" w14:textId="77777777" w:rsidR="000125F0" w:rsidRPr="00E50C06" w:rsidRDefault="000125F0" w:rsidP="000125F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BF2A80A" w14:textId="34DCF1DA" w:rsidR="000125F0" w:rsidRPr="002938AD" w:rsidRDefault="000125F0" w:rsidP="000125F0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</w:tc>
        <w:tc>
          <w:tcPr>
            <w:tcW w:w="567" w:type="dxa"/>
            <w:shd w:val="clear" w:color="auto" w:fill="FFFFFF" w:themeFill="background1"/>
          </w:tcPr>
          <w:p w14:paraId="27258969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154BB2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A05E19A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ACA70A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5206682E" w14:textId="77777777" w:rsidTr="00FE6AFC">
        <w:trPr>
          <w:trHeight w:val="454"/>
        </w:trPr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4DC68038" w14:textId="77777777" w:rsidR="000125F0" w:rsidRPr="00E50C06" w:rsidRDefault="000125F0" w:rsidP="000125F0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1CC6B" w14:textId="77777777" w:rsidR="000125F0" w:rsidRPr="00E50C06" w:rsidRDefault="000125F0" w:rsidP="000125F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87C0A2D" w14:textId="4681977E" w:rsidR="000125F0" w:rsidRPr="002938AD" w:rsidRDefault="000125F0" w:rsidP="000125F0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</w:tc>
        <w:tc>
          <w:tcPr>
            <w:tcW w:w="567" w:type="dxa"/>
            <w:shd w:val="clear" w:color="auto" w:fill="FFFFFF" w:themeFill="background1"/>
          </w:tcPr>
          <w:p w14:paraId="099F2A01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1B310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35542E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8EB32BD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2B4A210D" w14:textId="77777777" w:rsidTr="00FE6AFC">
        <w:trPr>
          <w:trHeight w:val="454"/>
        </w:trPr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44B35B28" w14:textId="77777777" w:rsidR="000125F0" w:rsidRPr="00E50C06" w:rsidRDefault="000125F0" w:rsidP="000125F0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CEF64" w14:textId="77777777" w:rsidR="000125F0" w:rsidRPr="00E50C06" w:rsidRDefault="000125F0" w:rsidP="000125F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E388B58" w14:textId="50C255EB" w:rsidR="000125F0" w:rsidRPr="00FE6AFC" w:rsidRDefault="000125F0" w:rsidP="000125F0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</w:tc>
        <w:tc>
          <w:tcPr>
            <w:tcW w:w="567" w:type="dxa"/>
            <w:shd w:val="clear" w:color="auto" w:fill="FFFFFF" w:themeFill="background1"/>
          </w:tcPr>
          <w:p w14:paraId="5A469BC3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D27E26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33E70BD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D77E2F1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D3CAD3" w14:textId="5CB2C8C4" w:rsidR="00AD651F" w:rsidRDefault="00AD651F">
      <w:pPr>
        <w:rPr>
          <w:sz w:val="28"/>
          <w:szCs w:val="28"/>
        </w:rPr>
      </w:pPr>
    </w:p>
    <w:tbl>
      <w:tblPr>
        <w:tblStyle w:val="Tabellenraster"/>
        <w:tblW w:w="10569" w:type="dxa"/>
        <w:tblLook w:val="04A0" w:firstRow="1" w:lastRow="0" w:firstColumn="1" w:lastColumn="0" w:noHBand="0" w:noVBand="1"/>
      </w:tblPr>
      <w:tblGrid>
        <w:gridCol w:w="623"/>
        <w:gridCol w:w="2770"/>
        <w:gridCol w:w="4947"/>
        <w:gridCol w:w="540"/>
        <w:gridCol w:w="613"/>
        <w:gridCol w:w="537"/>
        <w:gridCol w:w="539"/>
      </w:tblGrid>
      <w:tr w:rsidR="00621DBA" w:rsidRPr="00E50C06" w14:paraId="23C2679F" w14:textId="77777777" w:rsidTr="00130D4C">
        <w:trPr>
          <w:trHeight w:val="857"/>
        </w:trPr>
        <w:tc>
          <w:tcPr>
            <w:tcW w:w="3393" w:type="dxa"/>
            <w:gridSpan w:val="2"/>
            <w:tcBorders>
              <w:bottom w:val="single" w:sz="4" w:space="0" w:color="auto"/>
            </w:tcBorders>
          </w:tcPr>
          <w:p w14:paraId="555C0610" w14:textId="18E35C9D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*</w:t>
            </w:r>
          </w:p>
          <w:p w14:paraId="4661863A" w14:textId="36F63252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266746EC" w14:textId="105FE5F8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63189C21" w14:textId="155B25F0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42EF2CEE" w14:textId="77777777" w:rsidR="00621DBA" w:rsidRPr="00E50C06" w:rsidRDefault="00621DBA" w:rsidP="00621DBA">
            <w:pPr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14:paraId="272AFDE7" w14:textId="77777777" w:rsidR="00546556" w:rsidRDefault="00546556" w:rsidP="00621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Lerninhalte</w:t>
            </w:r>
          </w:p>
          <w:p w14:paraId="375B452F" w14:textId="77777777" w:rsidR="00621DBA" w:rsidRDefault="00621DBA" w:rsidP="00621DBA">
            <w:pPr>
              <w:rPr>
                <w:b/>
                <w:sz w:val="28"/>
                <w:szCs w:val="28"/>
              </w:rPr>
            </w:pPr>
          </w:p>
          <w:p w14:paraId="4379F3BE" w14:textId="77777777" w:rsidR="00621DBA" w:rsidRDefault="00621DBA" w:rsidP="00621DBA">
            <w:pPr>
              <w:rPr>
                <w:b/>
                <w:sz w:val="28"/>
                <w:szCs w:val="28"/>
              </w:rPr>
            </w:pPr>
          </w:p>
          <w:p w14:paraId="3888876E" w14:textId="77777777" w:rsidR="00621DBA" w:rsidRPr="00E50C06" w:rsidRDefault="00621DBA" w:rsidP="00621DBA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68C064C5" w14:textId="77777777" w:rsidR="00621DBA" w:rsidRPr="0099639F" w:rsidRDefault="00621DBA" w:rsidP="00621DB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Erarbeitung</w:t>
            </w:r>
          </w:p>
        </w:tc>
        <w:tc>
          <w:tcPr>
            <w:tcW w:w="613" w:type="dxa"/>
            <w:textDirection w:val="btLr"/>
            <w:vAlign w:val="center"/>
          </w:tcPr>
          <w:p w14:paraId="37E6C34B" w14:textId="77777777" w:rsidR="00621DBA" w:rsidRPr="0099639F" w:rsidRDefault="00621DBA" w:rsidP="00621DB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Übungsphase</w:t>
            </w:r>
          </w:p>
        </w:tc>
        <w:tc>
          <w:tcPr>
            <w:tcW w:w="537" w:type="dxa"/>
            <w:textDirection w:val="btLr"/>
            <w:vAlign w:val="center"/>
          </w:tcPr>
          <w:p w14:paraId="2ADED30A" w14:textId="77777777" w:rsidR="00621DBA" w:rsidRPr="0099639F" w:rsidRDefault="00621DBA" w:rsidP="00621DB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Lernziel erreicht</w:t>
            </w:r>
          </w:p>
        </w:tc>
        <w:tc>
          <w:tcPr>
            <w:tcW w:w="539" w:type="dxa"/>
            <w:textDirection w:val="btLr"/>
            <w:vAlign w:val="center"/>
          </w:tcPr>
          <w:p w14:paraId="4152E25A" w14:textId="77777777" w:rsidR="00621DBA" w:rsidRPr="0099639F" w:rsidRDefault="00621DBA" w:rsidP="00621DB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Selbständiges Anwenden</w:t>
            </w:r>
          </w:p>
        </w:tc>
      </w:tr>
      <w:tr w:rsidR="00E119C6" w:rsidRPr="00E50C06" w14:paraId="21B53D78" w14:textId="77777777" w:rsidTr="005053FB"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40DF8D4" w14:textId="099447B6" w:rsidR="00E119C6" w:rsidRPr="00DC1542" w:rsidRDefault="00B013EE" w:rsidP="00B013EE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  <w:t>(Recht-)Schreiben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E394E" w14:textId="77777777" w:rsidR="00FE6AFC" w:rsidRDefault="00FE6AFC" w:rsidP="00E119C6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4276228E" w14:textId="4B5BAED0" w:rsidR="00E119C6" w:rsidRPr="00A027F2" w:rsidRDefault="00E119C6" w:rsidP="00E119C6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A027F2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700185C9" w14:textId="77777777" w:rsidR="00DF4831" w:rsidRDefault="00DF4831" w:rsidP="00E119C6">
            <w:pPr>
              <w:rPr>
                <w:i/>
                <w:sz w:val="24"/>
                <w:szCs w:val="28"/>
              </w:rPr>
            </w:pPr>
          </w:p>
          <w:p w14:paraId="0229485E" w14:textId="77777777" w:rsidR="00DF4831" w:rsidRDefault="00DF4831" w:rsidP="00E119C6">
            <w:pPr>
              <w:rPr>
                <w:i/>
                <w:sz w:val="24"/>
                <w:szCs w:val="28"/>
              </w:rPr>
            </w:pPr>
          </w:p>
          <w:p w14:paraId="3AD392DB" w14:textId="77777777" w:rsidR="00DF4831" w:rsidRDefault="00DF4831" w:rsidP="00E119C6">
            <w:pPr>
              <w:rPr>
                <w:i/>
                <w:sz w:val="24"/>
                <w:szCs w:val="28"/>
              </w:rPr>
            </w:pPr>
          </w:p>
          <w:p w14:paraId="3959E2FD" w14:textId="77777777" w:rsidR="00DF4831" w:rsidRDefault="00DF4831" w:rsidP="00E119C6">
            <w:pPr>
              <w:rPr>
                <w:i/>
                <w:sz w:val="24"/>
                <w:szCs w:val="28"/>
              </w:rPr>
            </w:pPr>
          </w:p>
          <w:p w14:paraId="072DCF3C" w14:textId="77777777" w:rsidR="00DF4831" w:rsidRDefault="00DF4831" w:rsidP="00E119C6">
            <w:pPr>
              <w:rPr>
                <w:i/>
                <w:sz w:val="24"/>
                <w:szCs w:val="28"/>
              </w:rPr>
            </w:pPr>
          </w:p>
          <w:p w14:paraId="44E47B64" w14:textId="77777777" w:rsidR="00DF4831" w:rsidRDefault="00DF4831" w:rsidP="00E119C6">
            <w:pPr>
              <w:rPr>
                <w:i/>
                <w:sz w:val="24"/>
                <w:szCs w:val="28"/>
              </w:rPr>
            </w:pPr>
          </w:p>
          <w:p w14:paraId="674EF849" w14:textId="77777777" w:rsidR="00DF4831" w:rsidRDefault="00DF4831" w:rsidP="00E119C6">
            <w:pPr>
              <w:rPr>
                <w:i/>
                <w:sz w:val="24"/>
                <w:szCs w:val="28"/>
              </w:rPr>
            </w:pPr>
          </w:p>
          <w:p w14:paraId="67D6F2E8" w14:textId="7B047174" w:rsidR="00DF4831" w:rsidRDefault="00DF4831" w:rsidP="00E119C6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noProof/>
                <w:color w:val="FF0000"/>
                <w:sz w:val="24"/>
                <w:szCs w:val="28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A023B7" wp14:editId="6AF52063">
                      <wp:simplePos x="0" y="0"/>
                      <wp:positionH relativeFrom="column">
                        <wp:posOffset>1544927</wp:posOffset>
                      </wp:positionH>
                      <wp:positionV relativeFrom="paragraph">
                        <wp:posOffset>69215</wp:posOffset>
                      </wp:positionV>
                      <wp:extent cx="133350" cy="798195"/>
                      <wp:effectExtent l="0" t="0" r="19050" b="20955"/>
                      <wp:wrapNone/>
                      <wp:docPr id="4" name="Geschweifte Klammer lin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79819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28CE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Geschweifte Klammer links 4" o:spid="_x0000_s1026" type="#_x0000_t87" style="position:absolute;margin-left:121.65pt;margin-top:5.45pt;width:10.5pt;height:6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" adj="301" strokecolor="#4579b8 [3044]"/>
                  </w:pict>
                </mc:Fallback>
              </mc:AlternateContent>
            </w:r>
          </w:p>
          <w:p w14:paraId="3BA5A0BB" w14:textId="648E0D8D" w:rsidR="00E119C6" w:rsidRPr="00A027F2" w:rsidRDefault="00E119C6" w:rsidP="00E119C6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 xml:space="preserve">Rechtschreibgespräch: Was hat sich verändert? </w:t>
            </w:r>
          </w:p>
          <w:p w14:paraId="07C66F68" w14:textId="79EB23CB" w:rsidR="00E119C6" w:rsidRPr="00A027F2" w:rsidRDefault="00E119C6" w:rsidP="00E119C6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Was bleibt gleich?</w:t>
            </w:r>
          </w:p>
          <w:p w14:paraId="43EBEEC0" w14:textId="657312EE" w:rsidR="00E119C6" w:rsidRPr="005053FB" w:rsidRDefault="00E119C6" w:rsidP="00E119C6">
            <w:pPr>
              <w:rPr>
                <w:i/>
                <w:sz w:val="24"/>
                <w:szCs w:val="28"/>
              </w:rPr>
            </w:pPr>
            <w:r w:rsidRPr="005053FB">
              <w:rPr>
                <w:i/>
                <w:sz w:val="24"/>
                <w:szCs w:val="28"/>
              </w:rPr>
              <w:t>(visuell hervorheben)</w:t>
            </w:r>
          </w:p>
          <w:p w14:paraId="10800F37" w14:textId="1FB8438E" w:rsidR="00E119C6" w:rsidRDefault="00E119C6" w:rsidP="00E119C6">
            <w:pPr>
              <w:rPr>
                <w:sz w:val="24"/>
                <w:szCs w:val="28"/>
              </w:rPr>
            </w:pPr>
          </w:p>
          <w:p w14:paraId="6A2E490E" w14:textId="7DDC668E" w:rsidR="00DF4831" w:rsidRDefault="00DF4831" w:rsidP="00E119C6">
            <w:pPr>
              <w:rPr>
                <w:sz w:val="24"/>
                <w:szCs w:val="28"/>
              </w:rPr>
            </w:pPr>
            <w:r w:rsidRPr="00A027F2">
              <w:rPr>
                <w:i/>
                <w:noProof/>
                <w:color w:val="FF0000"/>
                <w:sz w:val="24"/>
                <w:szCs w:val="28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CEAC1E" wp14:editId="0C5352BF">
                      <wp:simplePos x="0" y="0"/>
                      <wp:positionH relativeFrom="column">
                        <wp:posOffset>1547826</wp:posOffset>
                      </wp:positionH>
                      <wp:positionV relativeFrom="paragraph">
                        <wp:posOffset>29072</wp:posOffset>
                      </wp:positionV>
                      <wp:extent cx="140059" cy="1534602"/>
                      <wp:effectExtent l="0" t="0" r="12700" b="27940"/>
                      <wp:wrapNone/>
                      <wp:docPr id="1" name="Geschweifte Klammer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59" cy="1534602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525B3" id="Geschweifte Klammer links 1" o:spid="_x0000_s1026" type="#_x0000_t87" style="position:absolute;margin-left:121.9pt;margin-top:2.3pt;width:11.05pt;height:12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" adj="164" strokecolor="#4579b8 [3044]"/>
                  </w:pict>
                </mc:Fallback>
              </mc:AlternateContent>
            </w:r>
          </w:p>
          <w:p w14:paraId="42B022C7" w14:textId="5203FBB6" w:rsidR="005053FB" w:rsidRDefault="005053FB" w:rsidP="00E119C6">
            <w:pPr>
              <w:rPr>
                <w:sz w:val="24"/>
                <w:szCs w:val="28"/>
              </w:rPr>
            </w:pPr>
          </w:p>
          <w:p w14:paraId="7981A2C8" w14:textId="5B0243F2" w:rsidR="00E119C6" w:rsidRPr="005A1256" w:rsidRDefault="00E119C6" w:rsidP="00E119C6">
            <w:pPr>
              <w:rPr>
                <w:i/>
                <w:sz w:val="24"/>
                <w:szCs w:val="28"/>
              </w:rPr>
            </w:pPr>
            <w:r w:rsidRPr="005A1256">
              <w:rPr>
                <w:i/>
                <w:sz w:val="24"/>
                <w:szCs w:val="28"/>
              </w:rPr>
              <w:t>Phonologische Übungen sind immer noch wesentlich um</w:t>
            </w:r>
          </w:p>
          <w:p w14:paraId="7D4EDC4C" w14:textId="70A7120B" w:rsidR="00E119C6" w:rsidRPr="005A1256" w:rsidRDefault="00E119C6" w:rsidP="00E119C6">
            <w:pPr>
              <w:rPr>
                <w:i/>
                <w:sz w:val="24"/>
                <w:szCs w:val="28"/>
              </w:rPr>
            </w:pPr>
            <w:r w:rsidRPr="005A1256">
              <w:rPr>
                <w:i/>
                <w:sz w:val="24"/>
                <w:szCs w:val="28"/>
              </w:rPr>
              <w:t>kurze/lange Vokale zu unterscheiden!</w:t>
            </w:r>
          </w:p>
          <w:p w14:paraId="5566435F" w14:textId="382DF5E0" w:rsidR="00E119C6" w:rsidRDefault="00E119C6" w:rsidP="00E119C6">
            <w:pPr>
              <w:rPr>
                <w:i/>
                <w:sz w:val="28"/>
                <w:szCs w:val="28"/>
              </w:rPr>
            </w:pPr>
          </w:p>
          <w:p w14:paraId="563E69AA" w14:textId="0EA6D2B0" w:rsidR="00DF4831" w:rsidRDefault="00DF4831" w:rsidP="00E119C6">
            <w:pPr>
              <w:rPr>
                <w:i/>
                <w:sz w:val="28"/>
                <w:szCs w:val="28"/>
              </w:rPr>
            </w:pPr>
          </w:p>
          <w:p w14:paraId="23AB7AAE" w14:textId="6182F87D" w:rsidR="00DF4831" w:rsidRPr="005053FB" w:rsidRDefault="00DF4831" w:rsidP="00DF4831">
            <w:pPr>
              <w:rPr>
                <w:i/>
                <w:sz w:val="24"/>
                <w:szCs w:val="24"/>
              </w:rPr>
            </w:pPr>
            <w:r w:rsidRPr="005053FB">
              <w:rPr>
                <w:i/>
                <w:sz w:val="24"/>
                <w:szCs w:val="24"/>
              </w:rPr>
              <w:t>Weitere Arbeit am strukturiertem Rechtschreibaufbau</w:t>
            </w:r>
            <w:r w:rsidRPr="005053FB">
              <w:rPr>
                <w:i/>
                <w:sz w:val="24"/>
                <w:szCs w:val="24"/>
              </w:rPr>
              <w:br/>
            </w:r>
            <w:r w:rsidRPr="00403D89">
              <w:rPr>
                <w:i/>
                <w:sz w:val="20"/>
                <w:szCs w:val="20"/>
              </w:rPr>
              <w:t>(siehe DK 2. Klasse)</w:t>
            </w:r>
          </w:p>
          <w:p w14:paraId="109B3420" w14:textId="554A9096" w:rsidR="005053FB" w:rsidRPr="00DF4831" w:rsidRDefault="00DF4831" w:rsidP="00E119C6">
            <w:pPr>
              <w:rPr>
                <w:i/>
                <w:szCs w:val="28"/>
              </w:rPr>
            </w:pPr>
            <w:r w:rsidRPr="00403D89">
              <w:rPr>
                <w:i/>
                <w:sz w:val="24"/>
                <w:szCs w:val="24"/>
              </w:rPr>
              <w:t>Wichtig: Eine Rechtschreib-besonderheit festigen, bevor an der nächsten gearbeitet wird</w:t>
            </w:r>
            <w:r w:rsidRPr="00403D89">
              <w:rPr>
                <w:i/>
                <w:szCs w:val="28"/>
              </w:rPr>
              <w:t>.</w:t>
            </w:r>
            <w:r>
              <w:rPr>
                <w:i/>
                <w:szCs w:val="28"/>
              </w:rPr>
              <w:t xml:space="preserve"> </w:t>
            </w:r>
            <w:r w:rsidRPr="00403D89">
              <w:rPr>
                <w:i/>
                <w:sz w:val="20"/>
                <w:szCs w:val="20"/>
              </w:rPr>
              <w:t>(Zeitrahmen individuell sehr unterschiedlich)</w:t>
            </w:r>
            <w:r w:rsidRPr="00403D89">
              <w:rPr>
                <w:i/>
                <w:szCs w:val="28"/>
              </w:rPr>
              <w:br/>
            </w: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763A9A75" w14:textId="4181BD10" w:rsidR="00E119C6" w:rsidRPr="00E50C06" w:rsidRDefault="003776CD" w:rsidP="00E119C6">
            <w:pPr>
              <w:rPr>
                <w:sz w:val="28"/>
                <w:szCs w:val="28"/>
              </w:rPr>
            </w:pPr>
            <w:r w:rsidRPr="00D30EF0">
              <w:rPr>
                <w:sz w:val="24"/>
                <w:szCs w:val="28"/>
              </w:rPr>
              <w:t xml:space="preserve">Abschreiben von Wörtern und Sätzen mit geeigneter Technik </w:t>
            </w:r>
            <w:r w:rsidRPr="00B2199C">
              <w:rPr>
                <w:sz w:val="20"/>
                <w:szCs w:val="20"/>
              </w:rPr>
              <w:t>(siehe DK 1.Klasse)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1446DA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79301A00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45626CE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BF7EFBE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3776CD" w:rsidRPr="00E50C06" w14:paraId="15D59B76" w14:textId="77777777" w:rsidTr="00FE6AFC">
        <w:trPr>
          <w:trHeight w:val="567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E6CF040" w14:textId="77777777" w:rsidR="003776CD" w:rsidRPr="006D30E4" w:rsidRDefault="003776CD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9C25B" w14:textId="77777777" w:rsidR="003776CD" w:rsidRPr="00A027F2" w:rsidRDefault="003776CD" w:rsidP="00E119C6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7CB207AE" w14:textId="2C14ADB6" w:rsidR="003776CD" w:rsidRPr="00D30EF0" w:rsidRDefault="003776CD" w:rsidP="003776CD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Großschreibung bei Satzanfängen</w:t>
            </w:r>
            <w:r w:rsidR="00FE6AFC">
              <w:rPr>
                <w:sz w:val="24"/>
                <w:szCs w:val="28"/>
              </w:rPr>
              <w:t xml:space="preserve"> und Nomen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54DD8A42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520DDD1E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78E8AB40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10FEB0E9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3776CD" w:rsidRPr="00E50C06" w14:paraId="5A5598C5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15ADD95" w14:textId="77777777" w:rsidR="003776CD" w:rsidRPr="006D30E4" w:rsidRDefault="003776CD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35148" w14:textId="77777777" w:rsidR="003776CD" w:rsidRPr="00A027F2" w:rsidRDefault="003776CD" w:rsidP="00E119C6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52C8606C" w14:textId="77777777" w:rsidR="003776CD" w:rsidRPr="00D30EF0" w:rsidRDefault="003776CD" w:rsidP="003776CD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schwierigen Lauten und Konsonantenhäufungen</w:t>
            </w:r>
          </w:p>
          <w:p w14:paraId="5281FAD1" w14:textId="5B23C70B" w:rsidR="003776CD" w:rsidRPr="00A31664" w:rsidRDefault="003776CD" w:rsidP="003776CD">
            <w:pPr>
              <w:rPr>
                <w:sz w:val="20"/>
                <w:szCs w:val="20"/>
              </w:rPr>
            </w:pPr>
            <w:r w:rsidRPr="00A31664">
              <w:rPr>
                <w:sz w:val="20"/>
                <w:szCs w:val="20"/>
              </w:rPr>
              <w:t>(</w:t>
            </w:r>
            <w:r w:rsidR="00A31664" w:rsidRPr="00A31664">
              <w:rPr>
                <w:sz w:val="20"/>
                <w:szCs w:val="20"/>
              </w:rPr>
              <w:t>Silbengliederung zur Kontrolle siehe DK 1. Klasse)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5F7FFE96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4C56B874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5EF0C90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2EC1C2A9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A31664" w:rsidRPr="00E50C06" w14:paraId="69820055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0F38126" w14:textId="77777777" w:rsidR="00A31664" w:rsidRPr="006D30E4" w:rsidRDefault="00A31664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E693D" w14:textId="77777777" w:rsidR="00A31664" w:rsidRPr="00A027F2" w:rsidRDefault="00A31664" w:rsidP="00E119C6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56085294" w14:textId="3770EBC3" w:rsidR="00A31664" w:rsidRPr="00D30EF0" w:rsidRDefault="00A31664" w:rsidP="003776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Wörter mit harten und weichen Konsonanten</w:t>
            </w:r>
            <w:r>
              <w:rPr>
                <w:sz w:val="24"/>
                <w:szCs w:val="28"/>
              </w:rPr>
              <w:br/>
            </w:r>
            <w:r w:rsidRPr="00A31664">
              <w:rPr>
                <w:sz w:val="20"/>
                <w:szCs w:val="20"/>
              </w:rPr>
              <w:t>(auch mit Verlängerung Hund/Hunde)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1854D6B4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09BD7031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4385AF23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7A9CB96A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3776CD" w:rsidRPr="00E50C06" w14:paraId="57881A35" w14:textId="77777777" w:rsidTr="00B013EE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09EA30E" w14:textId="77777777" w:rsidR="003776CD" w:rsidRPr="006D30E4" w:rsidRDefault="003776CD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17A6" w14:textId="77777777" w:rsidR="003776CD" w:rsidRPr="00A027F2" w:rsidRDefault="003776CD" w:rsidP="00E119C6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3AEE0B93" w14:textId="77777777" w:rsidR="003776CD" w:rsidRPr="00D30EF0" w:rsidRDefault="003776CD" w:rsidP="003776CD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Umlauten</w:t>
            </w:r>
          </w:p>
          <w:p w14:paraId="7CB1DA52" w14:textId="0A26A394" w:rsidR="003776CD" w:rsidRPr="00D30EF0" w:rsidRDefault="003776CD" w:rsidP="00B013EE">
            <w:pPr>
              <w:rPr>
                <w:sz w:val="24"/>
                <w:szCs w:val="28"/>
              </w:rPr>
            </w:pPr>
            <w:r w:rsidRPr="0055448E">
              <w:rPr>
                <w:sz w:val="20"/>
                <w:szCs w:val="20"/>
              </w:rPr>
              <w:t>(Hand/Hände, Baum/Bäume)</w:t>
            </w:r>
            <w:r w:rsidR="00A31664">
              <w:rPr>
                <w:sz w:val="20"/>
                <w:szCs w:val="20"/>
              </w:rPr>
              <w:t xml:space="preserve"> </w:t>
            </w:r>
            <w:r w:rsidRPr="0055448E">
              <w:rPr>
                <w:sz w:val="20"/>
                <w:szCs w:val="20"/>
              </w:rPr>
              <w:t>Strategie: Ableiten</w:t>
            </w:r>
            <w:r w:rsidR="00B01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E1183A2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10F3CF5F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74672A1A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34C7294C" w14:textId="77777777" w:rsidR="003776CD" w:rsidRPr="00E50C06" w:rsidRDefault="003776CD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76FC4E58" w14:textId="77777777" w:rsidTr="00B013EE">
        <w:tc>
          <w:tcPr>
            <w:tcW w:w="623" w:type="dxa"/>
            <w:vMerge/>
            <w:tcBorders>
              <w:right w:val="single" w:sz="4" w:space="0" w:color="auto"/>
            </w:tcBorders>
            <w:textDirection w:val="btLr"/>
          </w:tcPr>
          <w:p w14:paraId="71E4B63E" w14:textId="77777777" w:rsidR="00E119C6" w:rsidRPr="006D30E4" w:rsidRDefault="00E119C6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0523F" w14:textId="72947225" w:rsidR="00E119C6" w:rsidRPr="002938AD" w:rsidRDefault="00E119C6" w:rsidP="00E119C6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17CC3882" w14:textId="7504F733" w:rsidR="00E119C6" w:rsidRPr="00D30EF0" w:rsidRDefault="00E119C6" w:rsidP="00E119C6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Dopplungen</w:t>
            </w:r>
          </w:p>
          <w:p w14:paraId="4ED0201D" w14:textId="25FD6499" w:rsidR="00E119C6" w:rsidRDefault="00E119C6" w:rsidP="00A31664">
            <w:pPr>
              <w:rPr>
                <w:sz w:val="28"/>
                <w:szCs w:val="28"/>
              </w:rPr>
            </w:pPr>
            <w:r w:rsidRPr="00BE3595">
              <w:rPr>
                <w:sz w:val="20"/>
                <w:szCs w:val="20"/>
              </w:rPr>
              <w:t>(kommen/kommt)</w:t>
            </w:r>
            <w:r w:rsidR="00A316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Strategie: Ableiten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216CE1A9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6919E42A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2152FBF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79840D8" w14:textId="77777777" w:rsidR="00E119C6" w:rsidRDefault="00E119C6" w:rsidP="00E119C6">
            <w:pPr>
              <w:jc w:val="center"/>
              <w:rPr>
                <w:rStyle w:val="Kommentarzeichen"/>
              </w:rPr>
            </w:pPr>
          </w:p>
        </w:tc>
      </w:tr>
      <w:tr w:rsidR="00A31664" w:rsidRPr="00E50C06" w14:paraId="71AC919D" w14:textId="77777777" w:rsidTr="00B013EE">
        <w:tc>
          <w:tcPr>
            <w:tcW w:w="623" w:type="dxa"/>
            <w:vMerge/>
            <w:tcBorders>
              <w:right w:val="single" w:sz="4" w:space="0" w:color="auto"/>
            </w:tcBorders>
            <w:textDirection w:val="btLr"/>
          </w:tcPr>
          <w:p w14:paraId="51FE8329" w14:textId="77777777" w:rsidR="00A31664" w:rsidRPr="006D30E4" w:rsidRDefault="00A31664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AA1E" w14:textId="77777777" w:rsidR="00A31664" w:rsidRPr="002938AD" w:rsidRDefault="00A31664" w:rsidP="00E119C6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09A0BC04" w14:textId="77777777" w:rsidR="00A31664" w:rsidRDefault="00A31664" w:rsidP="00E119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Wörter mit Dehnungen</w:t>
            </w:r>
          </w:p>
          <w:p w14:paraId="4A5CFBCB" w14:textId="3B6C93EF" w:rsidR="00A31664" w:rsidRPr="00A31664" w:rsidRDefault="00A31664" w:rsidP="00A31664">
            <w:pPr>
              <w:rPr>
                <w:sz w:val="20"/>
                <w:szCs w:val="20"/>
              </w:rPr>
            </w:pPr>
            <w:r w:rsidRPr="00A31664">
              <w:rPr>
                <w:sz w:val="20"/>
                <w:szCs w:val="20"/>
              </w:rPr>
              <w:t>(gehen/geht)</w:t>
            </w:r>
            <w:r>
              <w:rPr>
                <w:sz w:val="20"/>
                <w:szCs w:val="20"/>
              </w:rPr>
              <w:t xml:space="preserve"> </w:t>
            </w:r>
            <w:r w:rsidRPr="00A31664">
              <w:rPr>
                <w:sz w:val="20"/>
                <w:szCs w:val="20"/>
              </w:rPr>
              <w:t>Strategie: Ableiten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6C346BBE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32163F6D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1A8C058D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8BDBA9B" w14:textId="77777777" w:rsidR="00A31664" w:rsidRDefault="00A31664" w:rsidP="00E119C6">
            <w:pPr>
              <w:jc w:val="center"/>
              <w:rPr>
                <w:rStyle w:val="Kommentarzeichen"/>
              </w:rPr>
            </w:pPr>
          </w:p>
        </w:tc>
      </w:tr>
      <w:tr w:rsidR="00E119C6" w:rsidRPr="00E50C06" w14:paraId="454C24B9" w14:textId="77777777" w:rsidTr="005053FB">
        <w:tc>
          <w:tcPr>
            <w:tcW w:w="623" w:type="dxa"/>
            <w:vMerge/>
            <w:tcBorders>
              <w:right w:val="single" w:sz="4" w:space="0" w:color="auto"/>
            </w:tcBorders>
            <w:textDirection w:val="btLr"/>
          </w:tcPr>
          <w:p w14:paraId="57BEE7A2" w14:textId="77777777" w:rsidR="00E119C6" w:rsidRPr="006D30E4" w:rsidRDefault="00E119C6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0ADE" w14:textId="35D6FE38" w:rsidR="00E119C6" w:rsidRPr="002938AD" w:rsidRDefault="00E119C6" w:rsidP="00E119C6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28B2B866" w14:textId="0C952108" w:rsidR="00E119C6" w:rsidRDefault="00E119C6" w:rsidP="00E119C6">
            <w:pPr>
              <w:rPr>
                <w:sz w:val="28"/>
                <w:szCs w:val="28"/>
              </w:rPr>
            </w:pPr>
            <w:r w:rsidRPr="00D30EF0">
              <w:rPr>
                <w:sz w:val="24"/>
                <w:szCs w:val="28"/>
              </w:rPr>
              <w:t>Wörter nach kurzem oder langem Selbstlaut ordnen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6B58DB0C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4AD84BD4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6E1D037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7FFDC3C4" w14:textId="77777777" w:rsidR="00E119C6" w:rsidRDefault="00E119C6" w:rsidP="00E119C6">
            <w:pPr>
              <w:jc w:val="center"/>
              <w:rPr>
                <w:rStyle w:val="Kommentarzeichen"/>
              </w:rPr>
            </w:pPr>
          </w:p>
        </w:tc>
      </w:tr>
      <w:tr w:rsidR="00A31664" w:rsidRPr="00E50C06" w14:paraId="4ED57CAB" w14:textId="77777777" w:rsidTr="005053FB">
        <w:tc>
          <w:tcPr>
            <w:tcW w:w="623" w:type="dxa"/>
            <w:vMerge/>
            <w:tcBorders>
              <w:right w:val="single" w:sz="4" w:space="0" w:color="auto"/>
            </w:tcBorders>
            <w:textDirection w:val="btLr"/>
          </w:tcPr>
          <w:p w14:paraId="1E911744" w14:textId="77777777" w:rsidR="00A31664" w:rsidRPr="006D30E4" w:rsidRDefault="00A31664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65309" w14:textId="77777777" w:rsidR="00A31664" w:rsidRPr="002938AD" w:rsidRDefault="00A31664" w:rsidP="00E119C6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221C571D" w14:textId="618D8097" w:rsidR="00A31664" w:rsidRPr="00D30EF0" w:rsidRDefault="00A31664" w:rsidP="00E119C6">
            <w:pPr>
              <w:rPr>
                <w:sz w:val="24"/>
                <w:szCs w:val="28"/>
              </w:rPr>
            </w:pPr>
            <w:r w:rsidRPr="00EE3D04">
              <w:rPr>
                <w:sz w:val="24"/>
                <w:szCs w:val="28"/>
              </w:rPr>
              <w:t>Unterscheidungsübungen kurze/lange Vokale</w:t>
            </w:r>
            <w:r>
              <w:rPr>
                <w:sz w:val="24"/>
                <w:szCs w:val="28"/>
              </w:rPr>
              <w:br/>
            </w:r>
            <w:r>
              <w:rPr>
                <w:sz w:val="20"/>
                <w:szCs w:val="20"/>
              </w:rPr>
              <w:t>(</w:t>
            </w:r>
            <w:r w:rsidRPr="005E709C">
              <w:rPr>
                <w:sz w:val="20"/>
                <w:szCs w:val="20"/>
              </w:rPr>
              <w:t xml:space="preserve">Wie viele „t“ hat das Wort? </w:t>
            </w:r>
            <w:proofErr w:type="spellStart"/>
            <w:r w:rsidRPr="005E709C">
              <w:rPr>
                <w:sz w:val="20"/>
                <w:szCs w:val="20"/>
              </w:rPr>
              <w:t>Bu_er</w:t>
            </w:r>
            <w:proofErr w:type="spellEnd"/>
            <w:r w:rsidRPr="005E709C">
              <w:rPr>
                <w:sz w:val="20"/>
                <w:szCs w:val="20"/>
              </w:rPr>
              <w:t>/</w:t>
            </w:r>
            <w:proofErr w:type="spellStart"/>
            <w:r w:rsidRPr="005E709C">
              <w:rPr>
                <w:sz w:val="20"/>
                <w:szCs w:val="20"/>
              </w:rPr>
              <w:t>ra_en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3446BB05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18816D3C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848560A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A197CCC" w14:textId="77777777" w:rsidR="00A31664" w:rsidRDefault="00A31664" w:rsidP="00E119C6">
            <w:pPr>
              <w:jc w:val="center"/>
              <w:rPr>
                <w:rStyle w:val="Kommentarzeichen"/>
              </w:rPr>
            </w:pPr>
          </w:p>
        </w:tc>
      </w:tr>
      <w:tr w:rsidR="00E119C6" w:rsidRPr="00E50C06" w14:paraId="60962AEF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  <w:textDirection w:val="btLr"/>
          </w:tcPr>
          <w:p w14:paraId="407F1A9D" w14:textId="77777777" w:rsidR="00E119C6" w:rsidRPr="006D30E4" w:rsidRDefault="00E119C6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CD81E" w14:textId="1F2C8E54" w:rsidR="00E119C6" w:rsidRPr="002938AD" w:rsidRDefault="00E119C6" w:rsidP="00E119C6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3E6BE3FF" w14:textId="5E34CF81" w:rsidR="00E119C6" w:rsidRPr="00A31664" w:rsidRDefault="00E119C6" w:rsidP="00E119C6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 xml:space="preserve">Wörter mit Doppelungen richtig </w:t>
            </w:r>
            <w:r w:rsidR="00A31664">
              <w:rPr>
                <w:sz w:val="24"/>
                <w:szCs w:val="28"/>
              </w:rPr>
              <w:t>schreiben</w:t>
            </w:r>
            <w:r w:rsidRPr="00D30EF0">
              <w:rPr>
                <w:sz w:val="24"/>
                <w:szCs w:val="28"/>
              </w:rPr>
              <w:t xml:space="preserve"> 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C167318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144A482C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0BF7B68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CEDF9D4" w14:textId="77777777" w:rsidR="00E119C6" w:rsidRDefault="00E119C6" w:rsidP="00E119C6">
            <w:pPr>
              <w:jc w:val="center"/>
              <w:rPr>
                <w:rStyle w:val="Kommentarzeichen"/>
              </w:rPr>
            </w:pPr>
          </w:p>
        </w:tc>
      </w:tr>
      <w:tr w:rsidR="00E119C6" w:rsidRPr="00E50C06" w14:paraId="1565A6E8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4103D85F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07BB1" w14:textId="1BEF79F1" w:rsidR="00E119C6" w:rsidRPr="002938AD" w:rsidRDefault="00E119C6" w:rsidP="00E119C6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00E62493" w14:textId="6E98F418" w:rsidR="00E119C6" w:rsidRPr="00D30EF0" w:rsidRDefault="00A31664" w:rsidP="00E119C6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tz</w:t>
            </w:r>
            <w:proofErr w:type="spellEnd"/>
            <w:r>
              <w:rPr>
                <w:sz w:val="24"/>
                <w:szCs w:val="28"/>
              </w:rPr>
              <w:t xml:space="preserve"> nach </w:t>
            </w:r>
            <w:r w:rsidR="00E119C6" w:rsidRPr="00EE3D04">
              <w:rPr>
                <w:sz w:val="24"/>
                <w:szCs w:val="28"/>
              </w:rPr>
              <w:t>kurze</w:t>
            </w:r>
            <w:r>
              <w:rPr>
                <w:sz w:val="24"/>
                <w:szCs w:val="28"/>
              </w:rPr>
              <w:t>m Vokal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1815C4C4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162A50E0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06D4CC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2C27FEC5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14AE921F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77C0D5DD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97958" w14:textId="62479271" w:rsidR="00E119C6" w:rsidRPr="002938AD" w:rsidRDefault="00E119C6" w:rsidP="00E119C6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2370E3DB" w14:textId="523E66F8" w:rsidR="00E119C6" w:rsidRPr="00D30EF0" w:rsidRDefault="00A31664" w:rsidP="00E119C6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ck</w:t>
            </w:r>
            <w:proofErr w:type="spellEnd"/>
            <w:r>
              <w:rPr>
                <w:sz w:val="24"/>
                <w:szCs w:val="28"/>
              </w:rPr>
              <w:t xml:space="preserve"> nach </w:t>
            </w:r>
            <w:r w:rsidR="00E119C6" w:rsidRPr="00EE3D04">
              <w:rPr>
                <w:sz w:val="24"/>
                <w:szCs w:val="28"/>
              </w:rPr>
              <w:t>kurze</w:t>
            </w:r>
            <w:r>
              <w:rPr>
                <w:sz w:val="24"/>
                <w:szCs w:val="28"/>
              </w:rPr>
              <w:t>m</w:t>
            </w:r>
            <w:r w:rsidR="00E119C6" w:rsidRPr="00EE3D04">
              <w:rPr>
                <w:sz w:val="24"/>
                <w:szCs w:val="28"/>
              </w:rPr>
              <w:t xml:space="preserve"> Vokal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3CE21A4E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491802B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92C30C5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F57C1B1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2938AD" w:rsidRPr="00E50C06" w14:paraId="778CDC61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08287B9E" w14:textId="77777777" w:rsidR="002938AD" w:rsidRPr="00E50C06" w:rsidRDefault="002938AD" w:rsidP="00DC3D99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1366" w14:textId="212B62DB" w:rsidR="002938AD" w:rsidRPr="002938AD" w:rsidRDefault="002938AD" w:rsidP="00440E40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6DC3EFF7" w14:textId="065792F2" w:rsidR="002938AD" w:rsidRPr="00FE6AFC" w:rsidRDefault="00A31664" w:rsidP="003E2504">
            <w:pPr>
              <w:rPr>
                <w:sz w:val="24"/>
                <w:szCs w:val="28"/>
              </w:rPr>
            </w:pPr>
            <w:r w:rsidRPr="00EE3D04">
              <w:rPr>
                <w:sz w:val="24"/>
                <w:szCs w:val="28"/>
              </w:rPr>
              <w:t>Wörter mit „</w:t>
            </w:r>
            <w:proofErr w:type="spellStart"/>
            <w:r w:rsidRPr="00EE3D04">
              <w:rPr>
                <w:sz w:val="24"/>
                <w:szCs w:val="28"/>
              </w:rPr>
              <w:t>ie</w:t>
            </w:r>
            <w:proofErr w:type="spellEnd"/>
            <w:r w:rsidRPr="00EE3D04">
              <w:rPr>
                <w:sz w:val="24"/>
                <w:szCs w:val="28"/>
              </w:rPr>
              <w:t>“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10D9D49D" w14:textId="77777777" w:rsidR="002938AD" w:rsidRPr="00E50C06" w:rsidRDefault="002938AD" w:rsidP="00DC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0FBE4482" w14:textId="77777777" w:rsidR="002938AD" w:rsidRPr="00E50C06" w:rsidRDefault="002938AD" w:rsidP="00DC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1156EEEB" w14:textId="77777777" w:rsidR="002938AD" w:rsidRPr="00E50C06" w:rsidRDefault="002938AD" w:rsidP="00DC3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F186FFB" w14:textId="77777777" w:rsidR="002938AD" w:rsidRPr="00E50C06" w:rsidRDefault="002938AD" w:rsidP="00DC3D99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4B15C393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71EF5A2A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2F0E0" w14:textId="44367CD7" w:rsidR="00E119C6" w:rsidRPr="002938AD" w:rsidRDefault="00E119C6" w:rsidP="00E119C6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79850EC2" w14:textId="35C5A80F" w:rsidR="00E119C6" w:rsidRPr="00E50C06" w:rsidRDefault="00FE6AFC" w:rsidP="00E119C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Wörter mit Dehnungs-„h“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009426BC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4E9EB05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8DF1235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0CA4714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63D4101D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591A505D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9D547" w14:textId="77777777" w:rsidR="00E119C6" w:rsidRPr="002938AD" w:rsidRDefault="00E119C6" w:rsidP="00E119C6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7FC7E84B" w14:textId="7FFD0402" w:rsidR="00E119C6" w:rsidRPr="00FE6AFC" w:rsidRDefault="00E119C6" w:rsidP="00E119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„ß“ nach langen Vokalen und </w:t>
            </w:r>
            <w:r w:rsidRPr="00EE3D04">
              <w:rPr>
                <w:sz w:val="24"/>
                <w:szCs w:val="28"/>
              </w:rPr>
              <w:t>ei/</w:t>
            </w:r>
            <w:proofErr w:type="spellStart"/>
            <w:r w:rsidRPr="00EE3D04">
              <w:rPr>
                <w:sz w:val="24"/>
                <w:szCs w:val="28"/>
              </w:rPr>
              <w:t>ie</w:t>
            </w:r>
            <w:proofErr w:type="spellEnd"/>
          </w:p>
        </w:tc>
        <w:tc>
          <w:tcPr>
            <w:tcW w:w="540" w:type="dxa"/>
            <w:shd w:val="clear" w:color="auto" w:fill="FDE9D9" w:themeFill="accent6" w:themeFillTint="33"/>
          </w:tcPr>
          <w:p w14:paraId="33278DD7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0F79500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3C006EC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77A72F7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43DB91B1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1CFCBB2B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50F27" w14:textId="142233A5" w:rsidR="00E119C6" w:rsidRPr="002938AD" w:rsidRDefault="00E119C6" w:rsidP="00E119C6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72087AB4" w14:textId="4C11D417" w:rsidR="00E119C6" w:rsidRPr="006E1A54" w:rsidRDefault="006E1A54" w:rsidP="00E119C6">
            <w:pPr>
              <w:rPr>
                <w:sz w:val="24"/>
                <w:szCs w:val="24"/>
              </w:rPr>
            </w:pPr>
            <w:r w:rsidRPr="006E1A54">
              <w:rPr>
                <w:sz w:val="24"/>
                <w:szCs w:val="24"/>
              </w:rPr>
              <w:t xml:space="preserve">Wörter </w:t>
            </w:r>
            <w:r>
              <w:rPr>
                <w:sz w:val="24"/>
                <w:szCs w:val="24"/>
              </w:rPr>
              <w:t>richtig abteilen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A583FC1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14:paraId="3692AC66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33ECA45D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186A5F6D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0834985A" w14:textId="77777777" w:rsidTr="005053FB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59711CE0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D9497" w14:textId="701C0C68" w:rsidR="00E119C6" w:rsidRPr="002938AD" w:rsidRDefault="00E119C6" w:rsidP="00E119C6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20EC67E3" w14:textId="6A73544B" w:rsidR="00E119C6" w:rsidRPr="006E1A54" w:rsidRDefault="006E1A54" w:rsidP="00DF4831">
            <w:pPr>
              <w:rPr>
                <w:sz w:val="24"/>
                <w:szCs w:val="24"/>
              </w:rPr>
            </w:pPr>
            <w:r w:rsidRPr="006E1A54">
              <w:rPr>
                <w:sz w:val="24"/>
                <w:szCs w:val="24"/>
              </w:rPr>
              <w:t>Wörter</w:t>
            </w:r>
            <w:r>
              <w:rPr>
                <w:sz w:val="24"/>
                <w:szCs w:val="24"/>
              </w:rPr>
              <w:t>kartei für „Nachdenk- und Merkwörter“</w:t>
            </w:r>
            <w:r w:rsidR="00DF4831">
              <w:rPr>
                <w:sz w:val="24"/>
                <w:szCs w:val="24"/>
              </w:rPr>
              <w:t xml:space="preserve"> und individuelle Lernwörter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285A30B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270C316E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19D104F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2B8D79F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69FDF6D7" w14:textId="77777777" w:rsidTr="00403D89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BE9AC05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8FAE8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7009EAD0" w14:textId="7624EE40" w:rsidR="00E119C6" w:rsidRPr="006E1A54" w:rsidRDefault="00E119C6" w:rsidP="00E119C6">
            <w:pPr>
              <w:rPr>
                <w:sz w:val="24"/>
                <w:szCs w:val="28"/>
              </w:rPr>
            </w:pPr>
            <w:r w:rsidRPr="00EE3D04">
              <w:rPr>
                <w:sz w:val="24"/>
                <w:szCs w:val="28"/>
              </w:rPr>
              <w:t xml:space="preserve">Wörterbucharbeit </w:t>
            </w:r>
            <w:r w:rsidR="006E1A54">
              <w:rPr>
                <w:sz w:val="24"/>
                <w:szCs w:val="28"/>
              </w:rPr>
              <w:br/>
              <w:t xml:space="preserve">oder </w:t>
            </w:r>
            <w:r w:rsidR="006E1A54" w:rsidRPr="006E1A54">
              <w:rPr>
                <w:b/>
                <w:sz w:val="24"/>
                <w:szCs w:val="28"/>
              </w:rPr>
              <w:t>neue Technologien</w:t>
            </w:r>
            <w:r w:rsidR="006E1A54">
              <w:rPr>
                <w:sz w:val="24"/>
                <w:szCs w:val="28"/>
              </w:rPr>
              <w:t xml:space="preserve"> nutzen </w:t>
            </w:r>
            <w:r w:rsidR="006E1A54" w:rsidRPr="006E1A54">
              <w:rPr>
                <w:sz w:val="20"/>
                <w:szCs w:val="20"/>
              </w:rPr>
              <w:t>(Handy, Tablett)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7820F7E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63993E3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14:paraId="08F3F3D0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11DD1868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A14363" w14:textId="1169A324" w:rsidR="00E13A90" w:rsidRDefault="00E13A90">
      <w:pPr>
        <w:rPr>
          <w:sz w:val="28"/>
          <w:szCs w:val="28"/>
        </w:rPr>
      </w:pPr>
    </w:p>
    <w:p w14:paraId="1CA445D1" w14:textId="6BCB7CF1" w:rsidR="00D30EF0" w:rsidRDefault="00D30EF0">
      <w:pPr>
        <w:rPr>
          <w:sz w:val="28"/>
          <w:szCs w:val="28"/>
        </w:rPr>
      </w:pPr>
    </w:p>
    <w:p w14:paraId="78852388" w14:textId="5198DB2A" w:rsidR="00D30EF0" w:rsidRDefault="00D30EF0">
      <w:pPr>
        <w:rPr>
          <w:sz w:val="28"/>
          <w:szCs w:val="28"/>
        </w:rPr>
      </w:pPr>
    </w:p>
    <w:p w14:paraId="701CBAFD" w14:textId="77777777" w:rsidR="00AD651F" w:rsidRDefault="00AD651F">
      <w:pPr>
        <w:rPr>
          <w:sz w:val="28"/>
          <w:szCs w:val="28"/>
        </w:rPr>
      </w:pPr>
    </w:p>
    <w:tbl>
      <w:tblPr>
        <w:tblStyle w:val="Tabellenraster"/>
        <w:tblW w:w="10485" w:type="dxa"/>
        <w:jc w:val="center"/>
        <w:tblLook w:val="04A0" w:firstRow="1" w:lastRow="0" w:firstColumn="1" w:lastColumn="0" w:noHBand="0" w:noVBand="1"/>
      </w:tblPr>
      <w:tblGrid>
        <w:gridCol w:w="635"/>
        <w:gridCol w:w="2762"/>
        <w:gridCol w:w="4962"/>
        <w:gridCol w:w="567"/>
        <w:gridCol w:w="519"/>
        <w:gridCol w:w="456"/>
        <w:gridCol w:w="584"/>
      </w:tblGrid>
      <w:tr w:rsidR="00E13A90" w:rsidRPr="00E50C06" w14:paraId="7AF9370C" w14:textId="77777777" w:rsidTr="001E7FDD">
        <w:trPr>
          <w:trHeight w:val="857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58FD1505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*</w:t>
            </w:r>
          </w:p>
          <w:p w14:paraId="001C345E" w14:textId="77777777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55119B91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1F89E3F8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4A48BF4E" w14:textId="77777777" w:rsidR="00E13A90" w:rsidRPr="00E50C06" w:rsidRDefault="00E13A90" w:rsidP="00DC3D99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A543AD1" w14:textId="77777777" w:rsidR="00130D4C" w:rsidRDefault="00130D4C" w:rsidP="00130D4C">
            <w:pPr>
              <w:jc w:val="center"/>
              <w:rPr>
                <w:b/>
                <w:sz w:val="28"/>
                <w:szCs w:val="28"/>
              </w:rPr>
            </w:pPr>
          </w:p>
          <w:p w14:paraId="63DFFDBC" w14:textId="16F118E1" w:rsidR="00E13A90" w:rsidRDefault="00E13A90" w:rsidP="00130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Lerninhalte</w:t>
            </w:r>
          </w:p>
          <w:p w14:paraId="2315FA14" w14:textId="77777777" w:rsidR="00E13A90" w:rsidRDefault="00E13A90" w:rsidP="00DC3D99">
            <w:pPr>
              <w:rPr>
                <w:b/>
                <w:sz w:val="28"/>
                <w:szCs w:val="28"/>
              </w:rPr>
            </w:pPr>
          </w:p>
          <w:p w14:paraId="11DF8A65" w14:textId="77777777" w:rsidR="00E13A90" w:rsidRPr="00E50C06" w:rsidRDefault="00E13A90" w:rsidP="00DC3D9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7CCFCE3" w14:textId="77777777" w:rsidR="00E13A90" w:rsidRPr="0099639F" w:rsidRDefault="00E13A90" w:rsidP="00DC3D9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Erarbeitung</w:t>
            </w:r>
          </w:p>
        </w:tc>
        <w:tc>
          <w:tcPr>
            <w:tcW w:w="519" w:type="dxa"/>
            <w:textDirection w:val="btLr"/>
            <w:vAlign w:val="center"/>
          </w:tcPr>
          <w:p w14:paraId="1E0E7326" w14:textId="77777777" w:rsidR="00E13A90" w:rsidRPr="0099639F" w:rsidRDefault="00E13A90" w:rsidP="00DC3D9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Übungsphase</w:t>
            </w:r>
          </w:p>
        </w:tc>
        <w:tc>
          <w:tcPr>
            <w:tcW w:w="456" w:type="dxa"/>
            <w:textDirection w:val="btLr"/>
            <w:vAlign w:val="center"/>
          </w:tcPr>
          <w:p w14:paraId="2B6434C0" w14:textId="77777777" w:rsidR="00E13A90" w:rsidRPr="0099639F" w:rsidRDefault="00E13A90" w:rsidP="00DC3D9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Lernziel erreicht</w:t>
            </w:r>
          </w:p>
        </w:tc>
        <w:tc>
          <w:tcPr>
            <w:tcW w:w="584" w:type="dxa"/>
            <w:textDirection w:val="btLr"/>
            <w:vAlign w:val="center"/>
          </w:tcPr>
          <w:p w14:paraId="3E486937" w14:textId="77777777" w:rsidR="00E13A90" w:rsidRPr="0099639F" w:rsidRDefault="00E13A90" w:rsidP="00DC3D9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Selbständiges Anwenden</w:t>
            </w:r>
          </w:p>
        </w:tc>
      </w:tr>
      <w:tr w:rsidR="00E119C6" w:rsidRPr="00E50C06" w14:paraId="7F9D8F07" w14:textId="77777777" w:rsidTr="00FE6AFC">
        <w:trPr>
          <w:trHeight w:val="851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5C1BFEB" w14:textId="77777777" w:rsidR="00E119C6" w:rsidRPr="00E50C06" w:rsidRDefault="00E119C6" w:rsidP="00E119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6D23"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  <w:t>Sprachbetrachtung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CA188" w14:textId="77777777" w:rsidR="00FE6AFC" w:rsidRDefault="00FE6AFC" w:rsidP="00E119C6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079AA031" w14:textId="6E5C141D" w:rsidR="00E119C6" w:rsidRPr="007C034D" w:rsidRDefault="00E119C6" w:rsidP="00E119C6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7C034D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34EC7E40" w14:textId="652C8817" w:rsidR="00E119C6" w:rsidRDefault="00E119C6" w:rsidP="00E119C6">
            <w:pPr>
              <w:rPr>
                <w:i/>
                <w:sz w:val="28"/>
                <w:szCs w:val="28"/>
              </w:rPr>
            </w:pPr>
          </w:p>
          <w:p w14:paraId="786DC892" w14:textId="233449B3" w:rsidR="00FE6AFC" w:rsidRDefault="00FE6AFC" w:rsidP="00E119C6">
            <w:pPr>
              <w:rPr>
                <w:i/>
                <w:sz w:val="28"/>
                <w:szCs w:val="28"/>
              </w:rPr>
            </w:pPr>
          </w:p>
          <w:p w14:paraId="27FC27E7" w14:textId="1ED0159A" w:rsidR="00FE6AFC" w:rsidRDefault="00FE6AFC" w:rsidP="00E119C6">
            <w:pPr>
              <w:rPr>
                <w:i/>
                <w:sz w:val="28"/>
                <w:szCs w:val="28"/>
              </w:rPr>
            </w:pPr>
          </w:p>
          <w:p w14:paraId="418CFAB1" w14:textId="77777777" w:rsidR="00E119C6" w:rsidRPr="0002756E" w:rsidRDefault="00E119C6" w:rsidP="00E119C6">
            <w:pPr>
              <w:rPr>
                <w:i/>
                <w:sz w:val="24"/>
                <w:szCs w:val="28"/>
              </w:rPr>
            </w:pPr>
            <w:r w:rsidRPr="0002756E">
              <w:rPr>
                <w:i/>
                <w:sz w:val="24"/>
                <w:szCs w:val="28"/>
              </w:rPr>
              <w:t xml:space="preserve">Wortarten </w:t>
            </w:r>
          </w:p>
          <w:p w14:paraId="587A2AB9" w14:textId="77777777" w:rsidR="00E119C6" w:rsidRPr="0002756E" w:rsidRDefault="00E119C6" w:rsidP="00E119C6">
            <w:pPr>
              <w:rPr>
                <w:i/>
                <w:sz w:val="24"/>
                <w:szCs w:val="28"/>
              </w:rPr>
            </w:pPr>
            <w:r w:rsidRPr="0002756E">
              <w:rPr>
                <w:i/>
                <w:sz w:val="24"/>
                <w:szCs w:val="28"/>
              </w:rPr>
              <w:t>stehen im Mittelpunkt der Sprachbetrachtung;</w:t>
            </w:r>
          </w:p>
          <w:p w14:paraId="61C5CD8D" w14:textId="77777777" w:rsidR="00E119C6" w:rsidRPr="0002756E" w:rsidRDefault="00E119C6" w:rsidP="00E119C6">
            <w:pPr>
              <w:rPr>
                <w:i/>
                <w:sz w:val="24"/>
                <w:szCs w:val="28"/>
              </w:rPr>
            </w:pPr>
          </w:p>
          <w:p w14:paraId="44E5523B" w14:textId="77777777" w:rsidR="00E119C6" w:rsidRPr="0002756E" w:rsidRDefault="00E119C6" w:rsidP="00E119C6">
            <w:pPr>
              <w:rPr>
                <w:i/>
                <w:sz w:val="24"/>
                <w:szCs w:val="28"/>
              </w:rPr>
            </w:pPr>
          </w:p>
          <w:p w14:paraId="3BF6E464" w14:textId="2C9070A2" w:rsidR="00E119C6" w:rsidRPr="00E50C06" w:rsidRDefault="00E119C6" w:rsidP="00E119C6">
            <w:pPr>
              <w:rPr>
                <w:i/>
                <w:sz w:val="28"/>
                <w:szCs w:val="28"/>
              </w:rPr>
            </w:pPr>
            <w:r w:rsidRPr="0002756E">
              <w:rPr>
                <w:i/>
                <w:sz w:val="24"/>
                <w:szCs w:val="28"/>
              </w:rPr>
              <w:t>Für Kinder mit einer anderen Erstsprache ist die Zuordnung der Artikel nur durch Vokabeltraining möglich. Auch die unbestimmten Artikel müssen so trainiert werden.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vAlign w:val="center"/>
          </w:tcPr>
          <w:p w14:paraId="38D2874E" w14:textId="5A246D02" w:rsidR="00E119C6" w:rsidRPr="00E50C06" w:rsidRDefault="00E119C6" w:rsidP="00E119C6">
            <w:pPr>
              <w:rPr>
                <w:b/>
                <w:sz w:val="28"/>
                <w:szCs w:val="28"/>
              </w:rPr>
            </w:pPr>
            <w:r w:rsidRPr="001E7FDD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Wort</w:t>
            </w:r>
          </w:p>
        </w:tc>
      </w:tr>
      <w:tr w:rsidR="00E119C6" w:rsidRPr="00E50C06" w14:paraId="5E6529BB" w14:textId="77777777" w:rsidTr="00322E69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181AD578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2739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DF98C40" w14:textId="374BF94E" w:rsidR="00E119C6" w:rsidRPr="001E7FDD" w:rsidRDefault="00E119C6" w:rsidP="00B013EE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 xml:space="preserve">Nomen als Bezeichnung von </w:t>
            </w:r>
            <w:r w:rsidR="00B013EE">
              <w:rPr>
                <w:sz w:val="24"/>
                <w:szCs w:val="28"/>
              </w:rPr>
              <w:t xml:space="preserve">Menschen, </w:t>
            </w:r>
            <w:r w:rsidRPr="00526A5B">
              <w:rPr>
                <w:sz w:val="24"/>
                <w:szCs w:val="28"/>
              </w:rPr>
              <w:t xml:space="preserve">Tieren Pflanzen </w:t>
            </w:r>
            <w:r w:rsidR="00B013EE">
              <w:rPr>
                <w:sz w:val="24"/>
                <w:szCs w:val="28"/>
              </w:rPr>
              <w:t xml:space="preserve">und Dingen </w:t>
            </w:r>
            <w:r w:rsidRPr="00526A5B">
              <w:rPr>
                <w:sz w:val="24"/>
                <w:szCs w:val="28"/>
              </w:rPr>
              <w:t>erkennen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9864538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0F1A6A9C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0378A06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45AECFC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114A6BA3" w14:textId="77777777" w:rsidTr="00FE6AFC">
        <w:trPr>
          <w:trHeight w:val="567"/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69FEC61E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36F45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14D0AC5F" w14:textId="61762C6A" w:rsidR="00E119C6" w:rsidRPr="001E7FDD" w:rsidRDefault="00E119C6" w:rsidP="00E119C6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Nomen in die EZ/MZ setzen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471673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2D90A2DC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20C4A685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334F291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6D7BC34B" w14:textId="77777777" w:rsidTr="005053FB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6F100036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51A11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5A32B37D" w14:textId="77777777" w:rsidR="00E119C6" w:rsidRDefault="00E119C6" w:rsidP="00E119C6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Nomen und die passenden Artikel</w:t>
            </w:r>
          </w:p>
          <w:p w14:paraId="1725E129" w14:textId="661C98A7" w:rsidR="00E119C6" w:rsidRPr="001E7FDD" w:rsidRDefault="00E119C6" w:rsidP="00E119C6">
            <w:pPr>
              <w:rPr>
                <w:sz w:val="24"/>
                <w:szCs w:val="28"/>
              </w:rPr>
            </w:pPr>
            <w:r w:rsidRPr="002004F3">
              <w:rPr>
                <w:sz w:val="20"/>
                <w:szCs w:val="28"/>
              </w:rPr>
              <w:t>(wie Vokabel erlernt – KK mit einer anderen Erstsprache)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33B9359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3F9092AD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14:paraId="2857CC6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4B49E8F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3A6C0C96" w14:textId="77777777" w:rsidTr="00322E69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7A330C5B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DF1A1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7BDB569F" w14:textId="1F6F8A25" w:rsidR="00E119C6" w:rsidRPr="001E7FDD" w:rsidRDefault="00DC3D99" w:rsidP="00DC3D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Mit </w:t>
            </w:r>
            <w:r w:rsidR="00E119C6" w:rsidRPr="00526A5B">
              <w:rPr>
                <w:sz w:val="24"/>
                <w:szCs w:val="28"/>
              </w:rPr>
              <w:t xml:space="preserve">Verben </w:t>
            </w:r>
            <w:r>
              <w:rPr>
                <w:sz w:val="24"/>
                <w:szCs w:val="28"/>
              </w:rPr>
              <w:t xml:space="preserve">Tätigkeiten </w:t>
            </w:r>
            <w:r w:rsidR="00E119C6" w:rsidRPr="00526A5B">
              <w:rPr>
                <w:sz w:val="24"/>
                <w:szCs w:val="28"/>
              </w:rPr>
              <w:t xml:space="preserve">in der Gegenwart </w:t>
            </w:r>
            <w:r>
              <w:rPr>
                <w:sz w:val="24"/>
                <w:szCs w:val="28"/>
              </w:rPr>
              <w:t>be</w:t>
            </w:r>
            <w:r w:rsidR="00E119C6" w:rsidRPr="00526A5B">
              <w:rPr>
                <w:sz w:val="24"/>
                <w:szCs w:val="28"/>
              </w:rPr>
              <w:t>nennen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8970740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44FDF4E5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5DA8DC71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21DC06E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B013EE" w:rsidRPr="00E50C06" w14:paraId="78895CEE" w14:textId="77777777" w:rsidTr="00322E69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318E5501" w14:textId="77777777" w:rsidR="00B013EE" w:rsidRPr="00E50C06" w:rsidRDefault="00B013EE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FD2AB" w14:textId="77777777" w:rsidR="00B013EE" w:rsidRPr="00E50C06" w:rsidRDefault="00B013EE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4321C9A8" w14:textId="523A0425" w:rsidR="00B013EE" w:rsidRPr="00526A5B" w:rsidRDefault="00B013EE" w:rsidP="00322E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Verben in die Personalformen setzen</w:t>
            </w:r>
            <w:r w:rsidR="00322E69">
              <w:rPr>
                <w:sz w:val="24"/>
                <w:szCs w:val="28"/>
              </w:rPr>
              <w:br/>
            </w:r>
            <w:r w:rsidR="00322E69" w:rsidRPr="00322E69">
              <w:rPr>
                <w:sz w:val="20"/>
                <w:szCs w:val="20"/>
              </w:rPr>
              <w:t>(ich, er, sie, wir)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241FC37" w14:textId="77777777" w:rsidR="00B013EE" w:rsidRPr="00E50C06" w:rsidRDefault="00B013E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387576B7" w14:textId="77777777" w:rsidR="00B013EE" w:rsidRPr="00E50C06" w:rsidRDefault="00B013E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0D580ED2" w14:textId="77777777" w:rsidR="00B013EE" w:rsidRPr="00E50C06" w:rsidRDefault="00B013E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063D4B96" w14:textId="77777777" w:rsidR="00B013EE" w:rsidRPr="00E50C06" w:rsidRDefault="00B013EE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71B6F790" w14:textId="77777777" w:rsidTr="00322E69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267A8207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B19A3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4736CEA" w14:textId="4832A05F" w:rsidR="00E119C6" w:rsidRPr="001E7FDD" w:rsidRDefault="00E119C6" w:rsidP="00E119C6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Verben in natürlichen Situationen in die Zukunft setzen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B2619A8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7FB33B43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14:paraId="19F575A6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78AF21F7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6FEFA6DE" w14:textId="77777777" w:rsidTr="00322E69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2F652F51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4F537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1FD02110" w14:textId="593F3F31" w:rsidR="00E119C6" w:rsidRPr="001E7FDD" w:rsidRDefault="00E119C6" w:rsidP="00E119C6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Verben in natürlichen Situationen in die Vergangenheit setzen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E9133BD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737A93BA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14:paraId="40823E0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5F919AE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DC3D99" w:rsidRPr="00E50C06" w14:paraId="23513528" w14:textId="77777777" w:rsidTr="00322E69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5A26D2CB" w14:textId="77777777" w:rsidR="00DC3D99" w:rsidRPr="00E50C06" w:rsidRDefault="00DC3D99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1931C" w14:textId="77777777" w:rsidR="00DC3D99" w:rsidRPr="00E50C06" w:rsidRDefault="00DC3D99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06255917" w14:textId="38FC6B28" w:rsidR="00DC3D99" w:rsidRPr="00526A5B" w:rsidRDefault="00DC3D99" w:rsidP="00DC3D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Adjektiven als näherer Beschreibung von Nomen erkennen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1D77882" w14:textId="77777777" w:rsidR="00DC3D99" w:rsidRPr="00E50C06" w:rsidRDefault="00DC3D9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2236F310" w14:textId="77777777" w:rsidR="00DC3D99" w:rsidRPr="00E50C06" w:rsidRDefault="00DC3D9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31176C81" w14:textId="77777777" w:rsidR="00DC3D99" w:rsidRPr="00E50C06" w:rsidRDefault="00DC3D9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6AAA5379" w14:textId="77777777" w:rsidR="00DC3D99" w:rsidRPr="00E50C06" w:rsidRDefault="00DC3D99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33B85EB4" w14:textId="77777777" w:rsidTr="00FE6AFC">
        <w:trPr>
          <w:trHeight w:val="567"/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3FFFF37B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8A6D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14:paraId="280D0A85" w14:textId="440338A7" w:rsidR="00E119C6" w:rsidRPr="001E7FDD" w:rsidRDefault="00E119C6" w:rsidP="00E119C6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Zu Nomen passende Adjektive finden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7596B6F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5C7B3001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7CED766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CE4E1D4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4736B329" w14:textId="77777777" w:rsidTr="00FE6AFC">
        <w:trPr>
          <w:trHeight w:val="851"/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403CFA91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5F18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vAlign w:val="center"/>
          </w:tcPr>
          <w:p w14:paraId="0DFD3DC0" w14:textId="67D36FE1" w:rsidR="00E119C6" w:rsidRPr="001E7FDD" w:rsidRDefault="00E119C6" w:rsidP="00E119C6">
            <w:pPr>
              <w:rPr>
                <w:sz w:val="24"/>
                <w:szCs w:val="28"/>
              </w:rPr>
            </w:pPr>
            <w:r w:rsidRPr="001E7FDD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Satz</w:t>
            </w:r>
          </w:p>
        </w:tc>
      </w:tr>
      <w:tr w:rsidR="00E119C6" w:rsidRPr="00E50C06" w14:paraId="3E749936" w14:textId="77777777" w:rsidTr="00322E69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1883FF84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E39B5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4028848F" w14:textId="0DFA095A" w:rsidR="00E119C6" w:rsidRPr="001E7FDD" w:rsidRDefault="00322E69" w:rsidP="00322E69">
            <w:p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Fragesätze bilden und Satzschlusszeichen richtig verwenden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D723771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51C5CD8E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2C6BA2D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8520AC9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7A8A093A" w14:textId="77777777" w:rsidTr="00322E69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1A267E71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D7603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52353D6F" w14:textId="41DB978A" w:rsidR="00E119C6" w:rsidRPr="001E7FDD" w:rsidRDefault="00322E69" w:rsidP="00322E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Aufforderungs- und Ausrufesätze bilden und Satzschlusszeichen richtig verwenden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F82BE30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35C722BC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338C6455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2BF1E925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322E69" w:rsidRPr="00E50C06" w14:paraId="2C500ED5" w14:textId="77777777" w:rsidTr="00322E69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1CEF3B14" w14:textId="77777777" w:rsidR="00322E69" w:rsidRPr="00E50C06" w:rsidRDefault="00322E69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A2EDB" w14:textId="77777777" w:rsidR="00322E69" w:rsidRPr="00E50C06" w:rsidRDefault="00322E69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21A45111" w14:textId="6596B836" w:rsidR="00322E69" w:rsidRPr="00526A5B" w:rsidRDefault="00322E69" w:rsidP="00322E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Vorgegebene</w:t>
            </w:r>
            <w:r w:rsidRPr="00526A5B">
              <w:rPr>
                <w:sz w:val="24"/>
                <w:szCs w:val="28"/>
              </w:rPr>
              <w:t xml:space="preserve"> S</w:t>
            </w:r>
            <w:r>
              <w:rPr>
                <w:sz w:val="24"/>
                <w:szCs w:val="28"/>
              </w:rPr>
              <w:t>atzglieder</w:t>
            </w:r>
            <w:r w:rsidRPr="00526A5B">
              <w:rPr>
                <w:sz w:val="24"/>
                <w:szCs w:val="28"/>
              </w:rPr>
              <w:t xml:space="preserve"> in verschiedenen Varianten zusammenbauen</w:t>
            </w:r>
            <w:r>
              <w:rPr>
                <w:sz w:val="24"/>
                <w:szCs w:val="28"/>
              </w:rPr>
              <w:t xml:space="preserve"> </w:t>
            </w:r>
            <w:r w:rsidRPr="00322E69">
              <w:rPr>
                <w:sz w:val="20"/>
                <w:szCs w:val="20"/>
              </w:rPr>
              <w:t>(zerschnittene Sätze)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7C6B3EC" w14:textId="77777777" w:rsidR="00322E69" w:rsidRPr="00E50C06" w:rsidRDefault="00322E6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5CF127CB" w14:textId="77777777" w:rsidR="00322E69" w:rsidRPr="00E50C06" w:rsidRDefault="00322E6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14:paraId="2A908664" w14:textId="77777777" w:rsidR="00322E69" w:rsidRPr="00E50C06" w:rsidRDefault="00322E6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05807689" w14:textId="77777777" w:rsidR="00322E69" w:rsidRPr="00E50C06" w:rsidRDefault="00322E69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62055886" w14:textId="77777777" w:rsidTr="005053FB">
        <w:trPr>
          <w:jc w:val="center"/>
        </w:trPr>
        <w:tc>
          <w:tcPr>
            <w:tcW w:w="635" w:type="dxa"/>
            <w:vMerge/>
            <w:tcBorders>
              <w:right w:val="single" w:sz="4" w:space="0" w:color="auto"/>
            </w:tcBorders>
          </w:tcPr>
          <w:p w14:paraId="1C90FFA4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FCF1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3E134C2B" w14:textId="407BEC8B" w:rsidR="00E119C6" w:rsidRPr="001E7FDD" w:rsidRDefault="00322E69" w:rsidP="00E119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Sätze durch Verschieben der Satzglieder verändern </w:t>
            </w:r>
            <w:r w:rsidRPr="00322E69">
              <w:rPr>
                <w:sz w:val="20"/>
                <w:szCs w:val="20"/>
              </w:rPr>
              <w:t>(Satzglieder selbständig erkennen)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55DE45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DE9D9" w:themeFill="accent6" w:themeFillTint="33"/>
          </w:tcPr>
          <w:p w14:paraId="7E0CC7F8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B607F69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5004C4F9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11E9F3" w14:textId="77777777" w:rsidR="00E13A90" w:rsidRPr="00E50C06" w:rsidRDefault="00E13A90" w:rsidP="00FA1EE4">
      <w:pPr>
        <w:rPr>
          <w:sz w:val="28"/>
          <w:szCs w:val="28"/>
        </w:rPr>
      </w:pPr>
    </w:p>
    <w:sectPr w:rsidR="00E13A90" w:rsidRPr="00E50C06" w:rsidSect="00AB55AF">
      <w:footerReference w:type="default" r:id="rId10"/>
      <w:pgSz w:w="11906" w:h="16838"/>
      <w:pgMar w:top="720" w:right="720" w:bottom="720" w:left="720" w:header="0" w:footer="7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7B4E" w14:textId="77777777" w:rsidR="004F17DF" w:rsidRDefault="004F17DF" w:rsidP="00D23311">
      <w:pPr>
        <w:spacing w:after="0" w:line="240" w:lineRule="auto"/>
      </w:pPr>
      <w:r>
        <w:separator/>
      </w:r>
    </w:p>
  </w:endnote>
  <w:endnote w:type="continuationSeparator" w:id="0">
    <w:p w14:paraId="79C5E9B0" w14:textId="77777777" w:rsidR="004F17DF" w:rsidRDefault="004F17DF" w:rsidP="00D2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871413"/>
      <w:docPartObj>
        <w:docPartGallery w:val="Page Numbers (Bottom of Page)"/>
        <w:docPartUnique/>
      </w:docPartObj>
    </w:sdtPr>
    <w:sdtEndPr/>
    <w:sdtContent>
      <w:p w14:paraId="59E97D4A" w14:textId="3E8C8F11" w:rsidR="00AB55AF" w:rsidRDefault="00AB55A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D653B67" w14:textId="02C1728B" w:rsidR="00DC3D99" w:rsidRPr="00AB55AF" w:rsidRDefault="00AB55AF" w:rsidP="00AB55AF">
    <w:pPr>
      <w:pStyle w:val="Fuzeile"/>
      <w:jc w:val="center"/>
      <w:rPr>
        <w:sz w:val="16"/>
      </w:rPr>
    </w:pPr>
    <w:r>
      <w:rPr>
        <w:color w:val="808080" w:themeColor="background1" w:themeShade="80"/>
        <w:sz w:val="16"/>
      </w:rPr>
      <w:t>Diagnostisches Kompetenzprofil                                                                                                                                                                         Deutsch 3. Schulstufe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74EE" w14:textId="77777777" w:rsidR="004F17DF" w:rsidRDefault="004F17DF" w:rsidP="00D23311">
      <w:pPr>
        <w:spacing w:after="0" w:line="240" w:lineRule="auto"/>
      </w:pPr>
      <w:r>
        <w:separator/>
      </w:r>
    </w:p>
  </w:footnote>
  <w:footnote w:type="continuationSeparator" w:id="0">
    <w:p w14:paraId="24285455" w14:textId="77777777" w:rsidR="004F17DF" w:rsidRDefault="004F17DF" w:rsidP="00D23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A85"/>
    <w:multiLevelType w:val="hybridMultilevel"/>
    <w:tmpl w:val="3FA890BE"/>
    <w:lvl w:ilvl="0" w:tplc="08E461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1B10"/>
    <w:multiLevelType w:val="hybridMultilevel"/>
    <w:tmpl w:val="E1285220"/>
    <w:lvl w:ilvl="0" w:tplc="480E8F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4331A"/>
    <w:multiLevelType w:val="hybridMultilevel"/>
    <w:tmpl w:val="185240A0"/>
    <w:lvl w:ilvl="0" w:tplc="3E30169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358C"/>
    <w:multiLevelType w:val="hybridMultilevel"/>
    <w:tmpl w:val="73A62230"/>
    <w:lvl w:ilvl="0" w:tplc="086448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A5D14"/>
    <w:multiLevelType w:val="hybridMultilevel"/>
    <w:tmpl w:val="444C7E3A"/>
    <w:lvl w:ilvl="0" w:tplc="FB6E41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63423"/>
    <w:multiLevelType w:val="hybridMultilevel"/>
    <w:tmpl w:val="34AAD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2450A"/>
    <w:multiLevelType w:val="hybridMultilevel"/>
    <w:tmpl w:val="5FA0D60A"/>
    <w:lvl w:ilvl="0" w:tplc="E586FB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46340"/>
    <w:multiLevelType w:val="hybridMultilevel"/>
    <w:tmpl w:val="7004AD46"/>
    <w:lvl w:ilvl="0" w:tplc="AF3C1E66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11"/>
    <w:rsid w:val="00007E64"/>
    <w:rsid w:val="00010C42"/>
    <w:rsid w:val="000125F0"/>
    <w:rsid w:val="00030560"/>
    <w:rsid w:val="00094144"/>
    <w:rsid w:val="000965B8"/>
    <w:rsid w:val="00097DAF"/>
    <w:rsid w:val="000A1303"/>
    <w:rsid w:val="000A60FE"/>
    <w:rsid w:val="000A6341"/>
    <w:rsid w:val="000B258F"/>
    <w:rsid w:val="000C52CB"/>
    <w:rsid w:val="000D1BF0"/>
    <w:rsid w:val="000D28BE"/>
    <w:rsid w:val="000D2B83"/>
    <w:rsid w:val="000F1505"/>
    <w:rsid w:val="000F2BB0"/>
    <w:rsid w:val="000F53C7"/>
    <w:rsid w:val="000F6D23"/>
    <w:rsid w:val="001104D4"/>
    <w:rsid w:val="0011071F"/>
    <w:rsid w:val="00130D4C"/>
    <w:rsid w:val="00133F71"/>
    <w:rsid w:val="0014298D"/>
    <w:rsid w:val="0014755D"/>
    <w:rsid w:val="00150D2B"/>
    <w:rsid w:val="001570BC"/>
    <w:rsid w:val="00160922"/>
    <w:rsid w:val="0017145E"/>
    <w:rsid w:val="00190F55"/>
    <w:rsid w:val="001929D7"/>
    <w:rsid w:val="001A6226"/>
    <w:rsid w:val="001B4C49"/>
    <w:rsid w:val="001D55FA"/>
    <w:rsid w:val="001E3A0D"/>
    <w:rsid w:val="001E53D7"/>
    <w:rsid w:val="001E6DAF"/>
    <w:rsid w:val="001E7FDD"/>
    <w:rsid w:val="00205550"/>
    <w:rsid w:val="00212674"/>
    <w:rsid w:val="002164F0"/>
    <w:rsid w:val="00222A25"/>
    <w:rsid w:val="00224081"/>
    <w:rsid w:val="00251D0D"/>
    <w:rsid w:val="002570F8"/>
    <w:rsid w:val="00277625"/>
    <w:rsid w:val="002912F2"/>
    <w:rsid w:val="002938AD"/>
    <w:rsid w:val="002A3979"/>
    <w:rsid w:val="002A5C1C"/>
    <w:rsid w:val="002B252C"/>
    <w:rsid w:val="002E2445"/>
    <w:rsid w:val="00310D49"/>
    <w:rsid w:val="0032232C"/>
    <w:rsid w:val="00322E69"/>
    <w:rsid w:val="00325C2E"/>
    <w:rsid w:val="00344743"/>
    <w:rsid w:val="003647AB"/>
    <w:rsid w:val="003668AC"/>
    <w:rsid w:val="003776CD"/>
    <w:rsid w:val="00380866"/>
    <w:rsid w:val="003837AA"/>
    <w:rsid w:val="00385957"/>
    <w:rsid w:val="00386589"/>
    <w:rsid w:val="00391C42"/>
    <w:rsid w:val="003A0CA2"/>
    <w:rsid w:val="003C7E2F"/>
    <w:rsid w:val="003D2043"/>
    <w:rsid w:val="003E2504"/>
    <w:rsid w:val="003F5EBC"/>
    <w:rsid w:val="00403D89"/>
    <w:rsid w:val="004173C6"/>
    <w:rsid w:val="004232D5"/>
    <w:rsid w:val="00435AE6"/>
    <w:rsid w:val="00440E40"/>
    <w:rsid w:val="00445929"/>
    <w:rsid w:val="00466148"/>
    <w:rsid w:val="00470595"/>
    <w:rsid w:val="00473123"/>
    <w:rsid w:val="00474ED8"/>
    <w:rsid w:val="00482822"/>
    <w:rsid w:val="004839B2"/>
    <w:rsid w:val="0049669C"/>
    <w:rsid w:val="004A10FD"/>
    <w:rsid w:val="004B0A6D"/>
    <w:rsid w:val="004C5201"/>
    <w:rsid w:val="004D3352"/>
    <w:rsid w:val="004F17DF"/>
    <w:rsid w:val="005012B0"/>
    <w:rsid w:val="005053FB"/>
    <w:rsid w:val="0052428F"/>
    <w:rsid w:val="00530594"/>
    <w:rsid w:val="005319FA"/>
    <w:rsid w:val="00540876"/>
    <w:rsid w:val="00544D27"/>
    <w:rsid w:val="00546556"/>
    <w:rsid w:val="0055448E"/>
    <w:rsid w:val="00560F6F"/>
    <w:rsid w:val="005669C3"/>
    <w:rsid w:val="00581FE0"/>
    <w:rsid w:val="005A1FE3"/>
    <w:rsid w:val="005C7194"/>
    <w:rsid w:val="005E709C"/>
    <w:rsid w:val="005F7C8B"/>
    <w:rsid w:val="00600C34"/>
    <w:rsid w:val="00606CBF"/>
    <w:rsid w:val="00613B43"/>
    <w:rsid w:val="00621DBA"/>
    <w:rsid w:val="00624B9E"/>
    <w:rsid w:val="006253A1"/>
    <w:rsid w:val="006349B7"/>
    <w:rsid w:val="0067550F"/>
    <w:rsid w:val="00685678"/>
    <w:rsid w:val="006B1C82"/>
    <w:rsid w:val="006B5AA2"/>
    <w:rsid w:val="006B6CF9"/>
    <w:rsid w:val="006C780E"/>
    <w:rsid w:val="006D2E32"/>
    <w:rsid w:val="006E01CA"/>
    <w:rsid w:val="006E1A54"/>
    <w:rsid w:val="006F0478"/>
    <w:rsid w:val="006F5925"/>
    <w:rsid w:val="00717F17"/>
    <w:rsid w:val="00734646"/>
    <w:rsid w:val="007525C4"/>
    <w:rsid w:val="00761048"/>
    <w:rsid w:val="0076127D"/>
    <w:rsid w:val="0076276C"/>
    <w:rsid w:val="00771CE4"/>
    <w:rsid w:val="007A5DAB"/>
    <w:rsid w:val="007D07A5"/>
    <w:rsid w:val="007D418A"/>
    <w:rsid w:val="007D4A34"/>
    <w:rsid w:val="007E55CB"/>
    <w:rsid w:val="007E56AA"/>
    <w:rsid w:val="007F0E46"/>
    <w:rsid w:val="007F1F65"/>
    <w:rsid w:val="007F7DC2"/>
    <w:rsid w:val="00814A89"/>
    <w:rsid w:val="00857132"/>
    <w:rsid w:val="00866C8D"/>
    <w:rsid w:val="0088124B"/>
    <w:rsid w:val="00881B02"/>
    <w:rsid w:val="00883301"/>
    <w:rsid w:val="0089627C"/>
    <w:rsid w:val="008A1212"/>
    <w:rsid w:val="008C7635"/>
    <w:rsid w:val="009010D6"/>
    <w:rsid w:val="00907C26"/>
    <w:rsid w:val="00915A61"/>
    <w:rsid w:val="00922F07"/>
    <w:rsid w:val="009461DB"/>
    <w:rsid w:val="00947276"/>
    <w:rsid w:val="00981A66"/>
    <w:rsid w:val="009830FD"/>
    <w:rsid w:val="00991B20"/>
    <w:rsid w:val="00995555"/>
    <w:rsid w:val="0099639F"/>
    <w:rsid w:val="00996E48"/>
    <w:rsid w:val="009A6254"/>
    <w:rsid w:val="009C5BF0"/>
    <w:rsid w:val="009D7A6D"/>
    <w:rsid w:val="00A027F2"/>
    <w:rsid w:val="00A06014"/>
    <w:rsid w:val="00A06FD3"/>
    <w:rsid w:val="00A10652"/>
    <w:rsid w:val="00A25DED"/>
    <w:rsid w:val="00A269B5"/>
    <w:rsid w:val="00A31664"/>
    <w:rsid w:val="00A37BC6"/>
    <w:rsid w:val="00A401CD"/>
    <w:rsid w:val="00A50A8E"/>
    <w:rsid w:val="00A71174"/>
    <w:rsid w:val="00A740EA"/>
    <w:rsid w:val="00A75AFF"/>
    <w:rsid w:val="00A91E5F"/>
    <w:rsid w:val="00AA1CC1"/>
    <w:rsid w:val="00AB424B"/>
    <w:rsid w:val="00AB55AF"/>
    <w:rsid w:val="00AC4716"/>
    <w:rsid w:val="00AC691E"/>
    <w:rsid w:val="00AD0489"/>
    <w:rsid w:val="00AD651F"/>
    <w:rsid w:val="00AD67BA"/>
    <w:rsid w:val="00B013EE"/>
    <w:rsid w:val="00B05AF0"/>
    <w:rsid w:val="00B13EE9"/>
    <w:rsid w:val="00B1407E"/>
    <w:rsid w:val="00B2199C"/>
    <w:rsid w:val="00B32858"/>
    <w:rsid w:val="00B35C8D"/>
    <w:rsid w:val="00B75061"/>
    <w:rsid w:val="00B756CF"/>
    <w:rsid w:val="00B85FAD"/>
    <w:rsid w:val="00B8787B"/>
    <w:rsid w:val="00B91F9C"/>
    <w:rsid w:val="00BA350B"/>
    <w:rsid w:val="00BA7520"/>
    <w:rsid w:val="00BB40B4"/>
    <w:rsid w:val="00BB636B"/>
    <w:rsid w:val="00BC1FE3"/>
    <w:rsid w:val="00BE28B7"/>
    <w:rsid w:val="00BE3595"/>
    <w:rsid w:val="00BF19AA"/>
    <w:rsid w:val="00BF3755"/>
    <w:rsid w:val="00C01000"/>
    <w:rsid w:val="00C20668"/>
    <w:rsid w:val="00C313B2"/>
    <w:rsid w:val="00C47EA6"/>
    <w:rsid w:val="00C519AB"/>
    <w:rsid w:val="00C52639"/>
    <w:rsid w:val="00C60CCD"/>
    <w:rsid w:val="00C64E59"/>
    <w:rsid w:val="00C77F76"/>
    <w:rsid w:val="00C91CF2"/>
    <w:rsid w:val="00C96423"/>
    <w:rsid w:val="00CB395A"/>
    <w:rsid w:val="00CC2045"/>
    <w:rsid w:val="00CD37E1"/>
    <w:rsid w:val="00CE29BA"/>
    <w:rsid w:val="00CF6E89"/>
    <w:rsid w:val="00D03077"/>
    <w:rsid w:val="00D20D0D"/>
    <w:rsid w:val="00D23311"/>
    <w:rsid w:val="00D30EF0"/>
    <w:rsid w:val="00D31B10"/>
    <w:rsid w:val="00D5254B"/>
    <w:rsid w:val="00D60313"/>
    <w:rsid w:val="00D65419"/>
    <w:rsid w:val="00D80D2F"/>
    <w:rsid w:val="00D83A9F"/>
    <w:rsid w:val="00D8659E"/>
    <w:rsid w:val="00D92756"/>
    <w:rsid w:val="00D93F17"/>
    <w:rsid w:val="00DA142D"/>
    <w:rsid w:val="00DC1542"/>
    <w:rsid w:val="00DC3D99"/>
    <w:rsid w:val="00DC5EE4"/>
    <w:rsid w:val="00DE14F4"/>
    <w:rsid w:val="00DF02A8"/>
    <w:rsid w:val="00DF4831"/>
    <w:rsid w:val="00DF7FD6"/>
    <w:rsid w:val="00E119C6"/>
    <w:rsid w:val="00E13A90"/>
    <w:rsid w:val="00E169B4"/>
    <w:rsid w:val="00E209D2"/>
    <w:rsid w:val="00E20E6E"/>
    <w:rsid w:val="00E256E0"/>
    <w:rsid w:val="00E30980"/>
    <w:rsid w:val="00E43DC9"/>
    <w:rsid w:val="00E50C06"/>
    <w:rsid w:val="00E97451"/>
    <w:rsid w:val="00E97A57"/>
    <w:rsid w:val="00EB0EBF"/>
    <w:rsid w:val="00F03E10"/>
    <w:rsid w:val="00F06A97"/>
    <w:rsid w:val="00F07FE9"/>
    <w:rsid w:val="00F33B38"/>
    <w:rsid w:val="00F457BC"/>
    <w:rsid w:val="00F51F56"/>
    <w:rsid w:val="00F54485"/>
    <w:rsid w:val="00F70D93"/>
    <w:rsid w:val="00F82E25"/>
    <w:rsid w:val="00F83D11"/>
    <w:rsid w:val="00FA051F"/>
    <w:rsid w:val="00FA1EE4"/>
    <w:rsid w:val="00FA53C9"/>
    <w:rsid w:val="00FA6711"/>
    <w:rsid w:val="00FB0A79"/>
    <w:rsid w:val="00FB13C6"/>
    <w:rsid w:val="00FB1C19"/>
    <w:rsid w:val="00FB291D"/>
    <w:rsid w:val="00FD1F15"/>
    <w:rsid w:val="00FE1143"/>
    <w:rsid w:val="00FE50FE"/>
    <w:rsid w:val="00FE6AF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8ED66"/>
  <w15:docId w15:val="{3797F4FD-8E1F-43F7-AF0C-BB2F0C3A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2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311"/>
  </w:style>
  <w:style w:type="paragraph" w:styleId="Fuzeile">
    <w:name w:val="footer"/>
    <w:basedOn w:val="Standard"/>
    <w:link w:val="FuzeileZchn"/>
    <w:uiPriority w:val="99"/>
    <w:unhideWhenUsed/>
    <w:rsid w:val="00D2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311"/>
  </w:style>
  <w:style w:type="paragraph" w:styleId="Listenabsatz">
    <w:name w:val="List Paragraph"/>
    <w:basedOn w:val="Standard"/>
    <w:uiPriority w:val="34"/>
    <w:qFormat/>
    <w:rsid w:val="003223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C3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3A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A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A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3A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3A0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85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esz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758C-BC26-445B-B7DE-C6C4C2FB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Bildungsnetz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l90302301</dc:creator>
  <cp:lastModifiedBy>Iris Knezevic-Riepl</cp:lastModifiedBy>
  <cp:revision>3</cp:revision>
  <dcterms:created xsi:type="dcterms:W3CDTF">2021-12-09T17:18:00Z</dcterms:created>
  <dcterms:modified xsi:type="dcterms:W3CDTF">2021-12-09T17:24:00Z</dcterms:modified>
</cp:coreProperties>
</file>