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61C0" w14:textId="77777777" w:rsidR="00432FBA" w:rsidRDefault="00432FBA" w:rsidP="009E1D3F">
      <w:pPr>
        <w:tabs>
          <w:tab w:val="left" w:pos="1698"/>
        </w:tabs>
        <w:spacing w:after="160" w:line="259" w:lineRule="auto"/>
        <w:jc w:val="center"/>
        <w:rPr>
          <w:rFonts w:ascii="Calibri" w:eastAsia="Calibri" w:hAnsi="Calibri" w:cs="Calibri"/>
          <w:b/>
          <w:smallCaps/>
          <w:sz w:val="40"/>
          <w:szCs w:val="32"/>
        </w:rPr>
      </w:pPr>
    </w:p>
    <w:p w14:paraId="1CF51707" w14:textId="77777777" w:rsidR="00432FBA" w:rsidRDefault="00432FBA" w:rsidP="009E1D3F">
      <w:pPr>
        <w:tabs>
          <w:tab w:val="left" w:pos="1698"/>
        </w:tabs>
        <w:spacing w:after="160" w:line="259" w:lineRule="auto"/>
        <w:jc w:val="center"/>
        <w:rPr>
          <w:rFonts w:ascii="Calibri" w:eastAsia="Calibri" w:hAnsi="Calibri" w:cs="Calibri"/>
          <w:b/>
          <w:smallCaps/>
          <w:sz w:val="40"/>
          <w:szCs w:val="32"/>
        </w:rPr>
      </w:pPr>
    </w:p>
    <w:p w14:paraId="447ACF39" w14:textId="17CFE0F0" w:rsidR="009E1D3F" w:rsidRDefault="009E1D3F" w:rsidP="009E1D3F">
      <w:pPr>
        <w:tabs>
          <w:tab w:val="left" w:pos="1698"/>
        </w:tabs>
        <w:spacing w:after="160" w:line="259" w:lineRule="auto"/>
        <w:jc w:val="center"/>
        <w:rPr>
          <w:rFonts w:ascii="Calibri" w:eastAsia="Calibri" w:hAnsi="Calibri" w:cs="Calibri"/>
          <w:b/>
          <w:smallCaps/>
          <w:color w:val="F79646" w:themeColor="accent6"/>
          <w:sz w:val="40"/>
          <w:szCs w:val="32"/>
        </w:rPr>
      </w:pPr>
      <w:r w:rsidRPr="006D30E4">
        <w:rPr>
          <w:rFonts w:ascii="Calibri" w:eastAsia="Calibri" w:hAnsi="Calibri" w:cs="Calibri"/>
          <w:b/>
          <w:smallCaps/>
          <w:sz w:val="40"/>
          <w:szCs w:val="32"/>
        </w:rPr>
        <w:t>Diagnostisches Kompetenzprofil</w:t>
      </w:r>
      <w:r w:rsidRPr="006D30E4">
        <w:rPr>
          <w:rFonts w:ascii="Calibri" w:eastAsia="Calibri" w:hAnsi="Calibri" w:cs="Calibri"/>
          <w:b/>
          <w:smallCaps/>
          <w:sz w:val="40"/>
          <w:szCs w:val="32"/>
        </w:rPr>
        <w:br/>
      </w:r>
      <w:r>
        <w:rPr>
          <w:rFonts w:ascii="Calibri" w:eastAsia="Calibri" w:hAnsi="Calibri" w:cs="Calibri"/>
          <w:b/>
          <w:smallCaps/>
          <w:color w:val="F79646" w:themeColor="accent6"/>
          <w:sz w:val="40"/>
          <w:szCs w:val="32"/>
        </w:rPr>
        <w:t>Vorschulstufe</w:t>
      </w:r>
    </w:p>
    <w:p w14:paraId="366C9CF1" w14:textId="77777777" w:rsidR="009E1D3F" w:rsidRPr="006D30E4" w:rsidRDefault="00914B31" w:rsidP="009E1D3F">
      <w:pPr>
        <w:tabs>
          <w:tab w:val="left" w:pos="1698"/>
        </w:tabs>
        <w:spacing w:after="160" w:line="259" w:lineRule="auto"/>
        <w:jc w:val="center"/>
        <w:rPr>
          <w:rFonts w:ascii="Calibri" w:eastAsia="Calibri" w:hAnsi="Calibri" w:cs="Calibri"/>
          <w:b/>
          <w:smallCaps/>
          <w:sz w:val="40"/>
          <w:szCs w:val="32"/>
        </w:rPr>
      </w:pPr>
      <w:r w:rsidRPr="009E7C61">
        <w:rPr>
          <w:rFonts w:ascii="Calibri" w:eastAsia="Calibri" w:hAnsi="Calibri" w:cs="Calibri"/>
          <w:noProof/>
          <w:sz w:val="14"/>
          <w:szCs w:val="12"/>
          <w:lang w:eastAsia="de-AT"/>
        </w:rPr>
        <w:drawing>
          <wp:anchor distT="0" distB="0" distL="114300" distR="114300" simplePos="0" relativeHeight="251659264" behindDoc="1" locked="0" layoutInCell="1" allowOverlap="1" wp14:anchorId="1B46FEE7" wp14:editId="0DADB42B">
            <wp:simplePos x="0" y="0"/>
            <wp:positionH relativeFrom="column">
              <wp:posOffset>3886200</wp:posOffset>
            </wp:positionH>
            <wp:positionV relativeFrom="page">
              <wp:posOffset>2000250</wp:posOffset>
            </wp:positionV>
            <wp:extent cx="1724025" cy="385750"/>
            <wp:effectExtent l="0" t="0" r="0" b="0"/>
            <wp:wrapNone/>
            <wp:docPr id="3" name="Grafik 3" descr="R:\02 CODES\CODES_ATHU\15_Präsentation_Dokumente\Logos\LOGO_BildungsdirektionWIEN\Office\Bildungsdirektion_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CODES\CODES_ATHU\15_Präsentation_Dokumente\Logos\LOGO_BildungsdirektionWIEN\Office\Bildungsdirektion_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3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D9E37" w14:textId="77777777" w:rsidR="009E1D3F" w:rsidRPr="006D30E4" w:rsidRDefault="009E1D3F" w:rsidP="009E1D3F">
      <w:pPr>
        <w:tabs>
          <w:tab w:val="left" w:pos="1698"/>
        </w:tabs>
        <w:spacing w:after="160" w:line="259" w:lineRule="auto"/>
        <w:jc w:val="center"/>
        <w:rPr>
          <w:rFonts w:ascii="Calibri" w:eastAsia="Calibri" w:hAnsi="Calibri" w:cs="Calibri"/>
          <w:b/>
          <w:smallCaps/>
          <w:sz w:val="32"/>
          <w:szCs w:val="32"/>
        </w:rPr>
      </w:pPr>
    </w:p>
    <w:p w14:paraId="0E3BADED" w14:textId="77777777" w:rsidR="00C7682F" w:rsidRDefault="00C7682F" w:rsidP="009E1D3F">
      <w:pPr>
        <w:tabs>
          <w:tab w:val="left" w:pos="1698"/>
        </w:tabs>
        <w:spacing w:after="160" w:line="259" w:lineRule="auto"/>
        <w:jc w:val="center"/>
        <w:rPr>
          <w:rFonts w:ascii="Calibri" w:eastAsia="Calibri" w:hAnsi="Calibri" w:cs="Calibri"/>
          <w:b/>
          <w:smallCaps/>
          <w:sz w:val="40"/>
          <w:szCs w:val="32"/>
        </w:rPr>
      </w:pPr>
    </w:p>
    <w:p w14:paraId="228C2003" w14:textId="77777777" w:rsidR="009E1D3F" w:rsidRPr="006D30E4" w:rsidRDefault="009E1D3F" w:rsidP="009E1D3F">
      <w:pPr>
        <w:tabs>
          <w:tab w:val="left" w:pos="1698"/>
        </w:tabs>
        <w:spacing w:after="160" w:line="259" w:lineRule="auto"/>
        <w:jc w:val="center"/>
        <w:rPr>
          <w:rFonts w:ascii="Calibri" w:eastAsia="Calibri" w:hAnsi="Calibri" w:cs="Calibri"/>
          <w:b/>
          <w:smallCaps/>
          <w:sz w:val="32"/>
          <w:szCs w:val="32"/>
        </w:rPr>
      </w:pPr>
      <w:r w:rsidRPr="006D30E4">
        <w:rPr>
          <w:rFonts w:ascii="Calibri" w:eastAsia="Calibri" w:hAnsi="Calibri" w:cs="Calibri"/>
          <w:b/>
          <w:smallCaps/>
          <w:sz w:val="40"/>
          <w:szCs w:val="32"/>
        </w:rPr>
        <w:t>Entwicklungsbogen</w:t>
      </w:r>
    </w:p>
    <w:p w14:paraId="74B4CE6E" w14:textId="77777777" w:rsidR="009E1D3F" w:rsidRPr="006D30E4" w:rsidRDefault="009E1D3F" w:rsidP="009E1D3F">
      <w:pPr>
        <w:tabs>
          <w:tab w:val="left" w:pos="1698"/>
        </w:tabs>
        <w:spacing w:after="160" w:line="240" w:lineRule="auto"/>
        <w:jc w:val="center"/>
        <w:rPr>
          <w:rFonts w:ascii="Calibri" w:eastAsia="Calibri" w:hAnsi="Calibri" w:cs="Calibri"/>
          <w:b/>
          <w:smallCaps/>
          <w:sz w:val="32"/>
          <w:szCs w:val="32"/>
        </w:rPr>
      </w:pPr>
      <w:r w:rsidRPr="006D30E4">
        <w:rPr>
          <w:rFonts w:ascii="Calibri" w:eastAsia="Calibri" w:hAnsi="Calibri" w:cs="Calibri"/>
          <w:bCs/>
          <w:sz w:val="32"/>
          <w:szCs w:val="32"/>
        </w:rPr>
        <w:t>für</w:t>
      </w:r>
    </w:p>
    <w:p w14:paraId="57604CC4" w14:textId="77777777" w:rsidR="009E1D3F" w:rsidRPr="006D30E4" w:rsidRDefault="009E1D3F" w:rsidP="009E1D3F">
      <w:pPr>
        <w:tabs>
          <w:tab w:val="left" w:pos="1698"/>
        </w:tabs>
        <w:spacing w:after="160" w:line="259" w:lineRule="auto"/>
        <w:jc w:val="center"/>
        <w:rPr>
          <w:rFonts w:ascii="Calibri" w:eastAsia="Calibri" w:hAnsi="Calibri" w:cs="Calibri"/>
          <w:b/>
          <w:smallCaps/>
          <w:sz w:val="32"/>
          <w:szCs w:val="32"/>
        </w:rPr>
      </w:pPr>
    </w:p>
    <w:p w14:paraId="246DF051" w14:textId="77777777" w:rsidR="009E1D3F" w:rsidRPr="006D30E4" w:rsidRDefault="009E1D3F" w:rsidP="009E1D3F">
      <w:pPr>
        <w:tabs>
          <w:tab w:val="left" w:pos="1698"/>
        </w:tabs>
        <w:spacing w:after="160" w:line="240" w:lineRule="auto"/>
        <w:jc w:val="center"/>
        <w:rPr>
          <w:rFonts w:ascii="Calibri" w:eastAsia="Calibri" w:hAnsi="Calibri" w:cs="Calibri"/>
          <w:b/>
          <w:smallCaps/>
          <w:sz w:val="32"/>
          <w:szCs w:val="32"/>
        </w:rPr>
      </w:pPr>
      <w:r w:rsidRPr="006D30E4">
        <w:rPr>
          <w:rFonts w:ascii="Calibri" w:eastAsia="Calibri" w:hAnsi="Calibri" w:cs="Calibri"/>
          <w:b/>
          <w:smallCaps/>
          <w:sz w:val="32"/>
          <w:szCs w:val="32"/>
        </w:rPr>
        <w:t>_________________________________</w:t>
      </w:r>
    </w:p>
    <w:p w14:paraId="28A92998" w14:textId="77777777" w:rsidR="009E1D3F" w:rsidRPr="00D76F7E" w:rsidRDefault="009E1D3F" w:rsidP="009E1D3F">
      <w:pPr>
        <w:tabs>
          <w:tab w:val="left" w:pos="1698"/>
        </w:tabs>
        <w:spacing w:after="160" w:line="240" w:lineRule="auto"/>
        <w:jc w:val="center"/>
        <w:rPr>
          <w:rFonts w:ascii="Calibri" w:eastAsia="Calibri" w:hAnsi="Calibri" w:cs="Calibri"/>
          <w:bCs/>
          <w:smallCaps/>
          <w:sz w:val="24"/>
          <w:szCs w:val="32"/>
        </w:rPr>
      </w:pPr>
      <w:r w:rsidRPr="00D76F7E">
        <w:rPr>
          <w:rFonts w:ascii="Calibri" w:eastAsia="Calibri" w:hAnsi="Calibri" w:cs="Calibri"/>
          <w:bCs/>
          <w:smallCaps/>
          <w:sz w:val="24"/>
          <w:szCs w:val="32"/>
        </w:rPr>
        <w:t>(</w:t>
      </w:r>
      <w:r w:rsidRPr="00D76F7E">
        <w:rPr>
          <w:rFonts w:ascii="Calibri" w:eastAsia="Calibri" w:hAnsi="Calibri" w:cs="Calibri"/>
          <w:bCs/>
          <w:sz w:val="24"/>
          <w:szCs w:val="32"/>
        </w:rPr>
        <w:t>Name des Kindes</w:t>
      </w:r>
      <w:r w:rsidRPr="00D76F7E">
        <w:rPr>
          <w:rFonts w:ascii="Calibri" w:eastAsia="Calibri" w:hAnsi="Calibri" w:cs="Calibri"/>
          <w:bCs/>
          <w:smallCaps/>
          <w:sz w:val="24"/>
          <w:szCs w:val="32"/>
        </w:rPr>
        <w:t>)</w:t>
      </w:r>
    </w:p>
    <w:p w14:paraId="7CAD81B5" w14:textId="77777777" w:rsidR="009E1D3F" w:rsidRPr="006D30E4" w:rsidRDefault="009E1D3F" w:rsidP="009E1D3F">
      <w:pPr>
        <w:tabs>
          <w:tab w:val="left" w:pos="1698"/>
        </w:tabs>
        <w:spacing w:after="160" w:line="259" w:lineRule="auto"/>
        <w:jc w:val="center"/>
        <w:rPr>
          <w:rFonts w:ascii="Calibri" w:eastAsia="Calibri" w:hAnsi="Calibri" w:cs="Calibri"/>
          <w:b/>
          <w:smallCaps/>
          <w:sz w:val="32"/>
          <w:szCs w:val="32"/>
        </w:rPr>
      </w:pPr>
    </w:p>
    <w:p w14:paraId="275606A0" w14:textId="58720870" w:rsidR="00914B31" w:rsidRDefault="00914B31" w:rsidP="00914B31">
      <w:pPr>
        <w:tabs>
          <w:tab w:val="left" w:pos="1698"/>
          <w:tab w:val="left" w:pos="2268"/>
        </w:tabs>
        <w:spacing w:after="160" w:line="240" w:lineRule="auto"/>
        <w:ind w:left="1698"/>
        <w:rPr>
          <w:rFonts w:ascii="Calibri" w:eastAsia="Calibri" w:hAnsi="Calibri" w:cs="Calibri"/>
          <w:sz w:val="28"/>
          <w:szCs w:val="28"/>
        </w:rPr>
      </w:pPr>
      <w:r>
        <w:rPr>
          <w:rFonts w:ascii="Calibri" w:eastAsia="Calibri" w:hAnsi="Calibri" w:cs="Calibri"/>
          <w:sz w:val="28"/>
          <w:szCs w:val="28"/>
        </w:rPr>
        <w:t>Lehrer</w:t>
      </w:r>
      <w:r w:rsidR="00754E9F">
        <w:rPr>
          <w:rFonts w:ascii="Calibri" w:eastAsia="Calibri" w:hAnsi="Calibri" w:cs="Calibri"/>
          <w:sz w:val="28"/>
          <w:szCs w:val="28"/>
        </w:rPr>
        <w:t>:</w:t>
      </w:r>
      <w:r>
        <w:rPr>
          <w:rFonts w:ascii="Calibri" w:eastAsia="Calibri" w:hAnsi="Calibri" w:cs="Calibri"/>
          <w:sz w:val="28"/>
          <w:szCs w:val="28"/>
        </w:rPr>
        <w:t>innen-Team:</w:t>
      </w:r>
      <w:r w:rsidR="009E1D3F">
        <w:rPr>
          <w:rFonts w:ascii="Calibri" w:eastAsia="Calibri" w:hAnsi="Calibri" w:cs="Calibri"/>
          <w:sz w:val="28"/>
          <w:szCs w:val="28"/>
        </w:rPr>
        <w:t>_______________________________</w:t>
      </w:r>
      <w:r>
        <w:rPr>
          <w:rFonts w:ascii="Calibri" w:eastAsia="Calibri" w:hAnsi="Calibri" w:cs="Calibri"/>
          <w:sz w:val="28"/>
          <w:szCs w:val="28"/>
        </w:rPr>
        <w:t>_________________________________</w:t>
      </w:r>
      <w:r w:rsidR="009E1D3F">
        <w:rPr>
          <w:rFonts w:ascii="Calibri" w:eastAsia="Calibri" w:hAnsi="Calibri" w:cs="Calibri"/>
          <w:sz w:val="28"/>
          <w:szCs w:val="28"/>
        </w:rPr>
        <w:br/>
      </w:r>
    </w:p>
    <w:p w14:paraId="2A48E3FF" w14:textId="3D5F4187" w:rsidR="00914B31" w:rsidRDefault="009E1D3F" w:rsidP="00914B31">
      <w:pPr>
        <w:tabs>
          <w:tab w:val="left" w:pos="1698"/>
          <w:tab w:val="left" w:pos="2268"/>
        </w:tabs>
        <w:spacing w:after="160" w:line="240" w:lineRule="auto"/>
        <w:ind w:left="1698"/>
        <w:jc w:val="center"/>
        <w:rPr>
          <w:rFonts w:ascii="Calibri" w:eastAsia="Calibri" w:hAnsi="Calibri" w:cs="Calibri"/>
          <w:i/>
          <w:sz w:val="20"/>
          <w:szCs w:val="24"/>
          <w:lang w:val="it-IT"/>
        </w:rPr>
      </w:pPr>
      <w:r>
        <w:rPr>
          <w:rFonts w:ascii="Calibri" w:eastAsia="Calibri" w:hAnsi="Calibri" w:cs="Calibri"/>
          <w:sz w:val="28"/>
          <w:szCs w:val="28"/>
        </w:rPr>
        <w:t xml:space="preserve"> </w:t>
      </w:r>
      <w:r w:rsidRPr="009E7C61">
        <w:rPr>
          <w:rFonts w:ascii="Calibri" w:eastAsia="Calibri" w:hAnsi="Calibri" w:cs="Calibri"/>
          <w:i/>
          <w:sz w:val="20"/>
          <w:szCs w:val="24"/>
          <w:lang w:val="it-IT"/>
        </w:rPr>
        <w:t xml:space="preserve">© Corazza, R., Knezevic-Riepl, I., </w:t>
      </w:r>
      <w:proofErr w:type="spellStart"/>
      <w:r w:rsidRPr="009E7C61">
        <w:rPr>
          <w:rFonts w:ascii="Calibri" w:eastAsia="Calibri" w:hAnsi="Calibri" w:cs="Calibri"/>
          <w:i/>
          <w:sz w:val="20"/>
          <w:szCs w:val="24"/>
          <w:lang w:val="it-IT"/>
        </w:rPr>
        <w:t>Pittner-Lerchster</w:t>
      </w:r>
      <w:proofErr w:type="spellEnd"/>
      <w:r w:rsidRPr="009E7C61">
        <w:rPr>
          <w:rFonts w:ascii="Calibri" w:eastAsia="Calibri" w:hAnsi="Calibri" w:cs="Calibri"/>
          <w:i/>
          <w:sz w:val="20"/>
          <w:szCs w:val="24"/>
          <w:lang w:val="it-IT"/>
        </w:rPr>
        <w:t>, K.</w:t>
      </w:r>
      <w:r w:rsidR="0045590D">
        <w:rPr>
          <w:rFonts w:ascii="Calibri" w:eastAsia="Calibri" w:hAnsi="Calibri" w:cs="Calibri"/>
          <w:i/>
          <w:sz w:val="20"/>
          <w:szCs w:val="24"/>
          <w:lang w:val="it-IT"/>
        </w:rPr>
        <w:t>,</w:t>
      </w:r>
      <w:r w:rsidR="005A1FF0">
        <w:rPr>
          <w:rFonts w:ascii="Calibri" w:eastAsia="Calibri" w:hAnsi="Calibri" w:cs="Calibri"/>
          <w:i/>
          <w:sz w:val="20"/>
          <w:szCs w:val="24"/>
          <w:lang w:val="it-IT"/>
        </w:rPr>
        <w:t xml:space="preserve"> </w:t>
      </w:r>
      <w:r w:rsidR="00914B31">
        <w:rPr>
          <w:rFonts w:ascii="Calibri" w:eastAsia="Calibri" w:hAnsi="Calibri" w:cs="Calibri"/>
          <w:i/>
          <w:sz w:val="20"/>
          <w:szCs w:val="24"/>
          <w:lang w:val="it-IT"/>
        </w:rPr>
        <w:t>(2021)</w:t>
      </w:r>
    </w:p>
    <w:p w14:paraId="495F6622" w14:textId="77777777" w:rsidR="009E1D3F" w:rsidRDefault="009E1D3F" w:rsidP="00914B31">
      <w:pPr>
        <w:tabs>
          <w:tab w:val="left" w:pos="1698"/>
          <w:tab w:val="left" w:pos="2268"/>
        </w:tabs>
        <w:spacing w:after="160" w:line="240" w:lineRule="auto"/>
        <w:ind w:left="1698"/>
        <w:jc w:val="center"/>
        <w:rPr>
          <w:rFonts w:ascii="Calibri" w:eastAsia="Calibri" w:hAnsi="Calibri" w:cs="Calibri"/>
          <w:i/>
          <w:sz w:val="20"/>
          <w:szCs w:val="24"/>
        </w:rPr>
      </w:pPr>
      <w:r w:rsidRPr="009E7C61">
        <w:rPr>
          <w:rFonts w:ascii="Calibri" w:eastAsia="Calibri" w:hAnsi="Calibri" w:cs="Calibri"/>
          <w:i/>
          <w:sz w:val="20"/>
          <w:szCs w:val="24"/>
        </w:rPr>
        <w:t>Diagnostisches Kompetenzprofil für die</w:t>
      </w:r>
      <w:r>
        <w:rPr>
          <w:rFonts w:ascii="Calibri" w:eastAsia="Calibri" w:hAnsi="Calibri" w:cs="Calibri"/>
          <w:i/>
          <w:sz w:val="20"/>
          <w:szCs w:val="24"/>
        </w:rPr>
        <w:t xml:space="preserve"> Förderarbeit</w:t>
      </w:r>
      <w:r w:rsidRPr="009E7C61">
        <w:rPr>
          <w:rFonts w:ascii="Calibri" w:eastAsia="Calibri" w:hAnsi="Calibri" w:cs="Calibri"/>
          <w:i/>
          <w:sz w:val="20"/>
          <w:szCs w:val="24"/>
        </w:rPr>
        <w:t>. Bildungsdirektion für Wien</w:t>
      </w:r>
    </w:p>
    <w:p w14:paraId="1C4655E8" w14:textId="77777777" w:rsidR="00D50323" w:rsidRDefault="00D50323">
      <w:pPr>
        <w:rPr>
          <w:rFonts w:ascii="Calibri Light" w:eastAsia="Times New Roman" w:hAnsi="Calibri Light" w:cs="Times New Roman"/>
          <w:b/>
          <w:bCs/>
          <w:color w:val="2E74B5"/>
          <w:sz w:val="28"/>
          <w:szCs w:val="28"/>
        </w:rPr>
      </w:pPr>
      <w:bookmarkStart w:id="0" w:name="_Toc84525775"/>
      <w:r>
        <w:rPr>
          <w:rFonts w:ascii="Calibri Light" w:eastAsia="Times New Roman" w:hAnsi="Calibri Light" w:cs="Times New Roman"/>
          <w:b/>
          <w:bCs/>
          <w:color w:val="2E74B5"/>
          <w:sz w:val="28"/>
          <w:szCs w:val="28"/>
        </w:rPr>
        <w:br w:type="page"/>
      </w:r>
    </w:p>
    <w:p w14:paraId="6BDDFE8A" w14:textId="70D7A79E" w:rsidR="00491996" w:rsidRPr="009E7C61" w:rsidRDefault="00D76F7E" w:rsidP="00491996">
      <w:pPr>
        <w:keepNext/>
        <w:keepLines/>
        <w:tabs>
          <w:tab w:val="left" w:pos="1698"/>
        </w:tabs>
        <w:spacing w:before="480" w:after="240" w:line="259" w:lineRule="auto"/>
        <w:jc w:val="center"/>
        <w:outlineLvl w:val="0"/>
        <w:rPr>
          <w:rFonts w:ascii="Calibri Light" w:eastAsia="Times New Roman" w:hAnsi="Calibri Light" w:cs="Times New Roman"/>
          <w:b/>
          <w:bCs/>
          <w:color w:val="2E74B5"/>
          <w:sz w:val="28"/>
          <w:szCs w:val="28"/>
        </w:rPr>
      </w:pPr>
      <w:r>
        <w:rPr>
          <w:rFonts w:ascii="Calibri Light" w:eastAsia="Times New Roman" w:hAnsi="Calibri Light" w:cs="Times New Roman"/>
          <w:b/>
          <w:bCs/>
          <w:color w:val="2E74B5"/>
          <w:sz w:val="28"/>
          <w:szCs w:val="28"/>
        </w:rPr>
        <w:lastRenderedPageBreak/>
        <w:t>D</w:t>
      </w:r>
      <w:r w:rsidR="00491996" w:rsidRPr="009E7C61">
        <w:rPr>
          <w:rFonts w:ascii="Calibri Light" w:eastAsia="Times New Roman" w:hAnsi="Calibri Light" w:cs="Times New Roman"/>
          <w:b/>
          <w:bCs/>
          <w:color w:val="2E74B5"/>
          <w:sz w:val="28"/>
          <w:szCs w:val="28"/>
        </w:rPr>
        <w:t>iagnostisches Kompetenzprofil</w:t>
      </w:r>
      <w:bookmarkEnd w:id="0"/>
    </w:p>
    <w:p w14:paraId="3E7AEC51" w14:textId="77777777" w:rsidR="00491996" w:rsidRPr="009E7C61" w:rsidRDefault="00491996" w:rsidP="00491996">
      <w:pPr>
        <w:tabs>
          <w:tab w:val="left" w:pos="1698"/>
        </w:tabs>
        <w:spacing w:after="0" w:line="240" w:lineRule="auto"/>
        <w:jc w:val="both"/>
        <w:rPr>
          <w:rFonts w:ascii="Calibri" w:eastAsia="Calibri" w:hAnsi="Calibri" w:cs="Calibri"/>
          <w:sz w:val="24"/>
          <w:u w:val="single"/>
        </w:rPr>
      </w:pPr>
      <w:r w:rsidRPr="009E7C61">
        <w:rPr>
          <w:rFonts w:ascii="Calibri" w:eastAsia="Calibri" w:hAnsi="Calibri" w:cs="Calibri"/>
          <w:sz w:val="24"/>
        </w:rPr>
        <w:t>Das Diagnostische Kompetenzprofil</w:t>
      </w:r>
      <w:r>
        <w:rPr>
          <w:rFonts w:ascii="Calibri" w:eastAsia="Calibri" w:hAnsi="Calibri" w:cs="Calibri"/>
          <w:sz w:val="24"/>
        </w:rPr>
        <w:t xml:space="preserve"> (DK) für die Vorschulklasse zeigt</w:t>
      </w:r>
      <w:r w:rsidRPr="009E7C61">
        <w:rPr>
          <w:rFonts w:ascii="Calibri" w:eastAsia="Calibri" w:hAnsi="Calibri" w:cs="Calibri"/>
          <w:sz w:val="24"/>
        </w:rPr>
        <w:t xml:space="preserve"> </w:t>
      </w:r>
      <w:r w:rsidRPr="009E7C61">
        <w:rPr>
          <w:rFonts w:ascii="Calibri" w:eastAsia="Calibri" w:hAnsi="Calibri" w:cs="Calibri"/>
          <w:sz w:val="24"/>
          <w:u w:val="single"/>
        </w:rPr>
        <w:t>Entwicklungsschritte</w:t>
      </w:r>
      <w:r>
        <w:rPr>
          <w:rFonts w:ascii="Calibri" w:eastAsia="Calibri" w:hAnsi="Calibri" w:cs="Calibri"/>
          <w:sz w:val="24"/>
        </w:rPr>
        <w:t xml:space="preserve"> auf und spricht von Entwicklungsalter und Lebensalter. Im besten Fall entspricht das Entwicklungsalter dem Lebensalter. Bei Kindern, die bei der Schuleinschreibung nicht schulreif sind oder bei Kindern mit Diagnosen in den unterschiedlichsten Bereichen, weicht das Entwicklungsalter häufig vom Lebensalter ab.</w:t>
      </w:r>
    </w:p>
    <w:p w14:paraId="0CC8C6C1" w14:textId="0547935A" w:rsidR="00491996" w:rsidRPr="009E7C61" w:rsidRDefault="00491996" w:rsidP="00491996">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Lehrpersonen sind angehalten kompetenzorientierte Leistungsrückmeldungen zu geben, pädagogische Diagnostik und diagnosebasierte Förderung sollen verstärkt zum Einsatz kommen. </w:t>
      </w:r>
      <w:r w:rsidRPr="001E7FDD">
        <w:rPr>
          <w:rFonts w:ascii="Calibri" w:eastAsia="Calibri" w:hAnsi="Calibri" w:cs="Calibri"/>
          <w:b/>
          <w:sz w:val="24"/>
        </w:rPr>
        <w:t>Nur ein Unterricht entlang der individuellen Lernvoraussetzungen der Schulkinder führt zu sicheren Leistungsfortschritten</w:t>
      </w:r>
      <w:r w:rsidRPr="009E7C61">
        <w:rPr>
          <w:rFonts w:ascii="Calibri" w:eastAsia="Calibri" w:hAnsi="Calibri" w:cs="Calibri"/>
          <w:sz w:val="24"/>
        </w:rPr>
        <w:t xml:space="preserve">. Dabei sollen alle </w:t>
      </w:r>
      <w:proofErr w:type="spellStart"/>
      <w:r w:rsidRPr="009E7C61">
        <w:rPr>
          <w:rFonts w:ascii="Calibri" w:eastAsia="Calibri" w:hAnsi="Calibri" w:cs="Calibri"/>
          <w:sz w:val="24"/>
        </w:rPr>
        <w:t>Schüler</w:t>
      </w:r>
      <w:r w:rsidR="004F410B">
        <w:rPr>
          <w:rFonts w:ascii="Calibri" w:eastAsia="Calibri" w:hAnsi="Calibri" w:cs="Calibri"/>
          <w:sz w:val="24"/>
        </w:rPr>
        <w:t>:</w:t>
      </w:r>
      <w:r w:rsidRPr="009E7C61">
        <w:rPr>
          <w:rFonts w:ascii="Calibri" w:eastAsia="Calibri" w:hAnsi="Calibri" w:cs="Calibri"/>
          <w:sz w:val="24"/>
        </w:rPr>
        <w:t>innen</w:t>
      </w:r>
      <w:proofErr w:type="spellEnd"/>
      <w:r w:rsidRPr="009E7C61">
        <w:rPr>
          <w:rFonts w:ascii="Calibri" w:eastAsia="Calibri" w:hAnsi="Calibri" w:cs="Calibri"/>
          <w:sz w:val="24"/>
        </w:rPr>
        <w:t xml:space="preserve"> die Möglichkeit erhal</w:t>
      </w:r>
      <w:r>
        <w:rPr>
          <w:rFonts w:ascii="Calibri" w:eastAsia="Calibri" w:hAnsi="Calibri" w:cs="Calibri"/>
          <w:sz w:val="24"/>
        </w:rPr>
        <w:t>ten Entwicklungsrückstände aufzuholen</w:t>
      </w:r>
      <w:r w:rsidRPr="009E7C61">
        <w:rPr>
          <w:rFonts w:ascii="Calibri" w:eastAsia="Calibri" w:hAnsi="Calibri" w:cs="Calibri"/>
          <w:sz w:val="24"/>
        </w:rPr>
        <w:t xml:space="preserve"> und den für alle gleich gesetzten Lernzielen trotz bzw. unter Berücksichtigung der Verschiedenheit entsprechen zu können. </w:t>
      </w:r>
    </w:p>
    <w:p w14:paraId="0D7DA01A" w14:textId="77777777" w:rsidR="00491996" w:rsidRPr="009E7C61" w:rsidRDefault="00491996" w:rsidP="00491996">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So veranschaulicht das DK</w:t>
      </w:r>
      <w:r>
        <w:rPr>
          <w:rFonts w:ascii="Calibri" w:eastAsia="Calibri" w:hAnsi="Calibri" w:cs="Calibri"/>
          <w:sz w:val="24"/>
        </w:rPr>
        <w:t xml:space="preserve"> der Vorschulklasse</w:t>
      </w:r>
      <w:r w:rsidRPr="009E7C61">
        <w:rPr>
          <w:rFonts w:ascii="Calibri" w:eastAsia="Calibri" w:hAnsi="Calibri" w:cs="Calibri"/>
          <w:sz w:val="24"/>
        </w:rPr>
        <w:t>, wo gezielte kompensatorische Unterstützungsmaßnahmen notwen</w:t>
      </w:r>
      <w:r w:rsidR="007F45BE">
        <w:rPr>
          <w:rFonts w:ascii="Calibri" w:eastAsia="Calibri" w:hAnsi="Calibri" w:cs="Calibri"/>
          <w:sz w:val="24"/>
        </w:rPr>
        <w:t>dig sind, um Gleichheit (wieder</w:t>
      </w:r>
      <w:r w:rsidRPr="009E7C61">
        <w:rPr>
          <w:rFonts w:ascii="Calibri" w:eastAsia="Calibri" w:hAnsi="Calibri" w:cs="Calibri"/>
          <w:sz w:val="24"/>
        </w:rPr>
        <w:t>)</w:t>
      </w:r>
      <w:r w:rsidR="007F45BE">
        <w:rPr>
          <w:rFonts w:ascii="Calibri" w:eastAsia="Calibri" w:hAnsi="Calibri" w:cs="Calibri"/>
          <w:sz w:val="24"/>
        </w:rPr>
        <w:t>-</w:t>
      </w:r>
      <w:r w:rsidRPr="009E7C61">
        <w:rPr>
          <w:rFonts w:ascii="Calibri" w:eastAsia="Calibri" w:hAnsi="Calibri" w:cs="Calibri"/>
          <w:sz w:val="24"/>
        </w:rPr>
        <w:t xml:space="preserve">herstellen zu können (= </w:t>
      </w:r>
      <w:r w:rsidRPr="009E7C61">
        <w:rPr>
          <w:rFonts w:ascii="Calibri" w:eastAsia="Calibri" w:hAnsi="Calibri" w:cs="Calibri"/>
          <w:b/>
          <w:bCs/>
          <w:sz w:val="24"/>
        </w:rPr>
        <w:t>kompensatorisches Prinzip</w:t>
      </w:r>
      <w:r w:rsidRPr="009E7C61">
        <w:rPr>
          <w:rFonts w:ascii="Calibri" w:eastAsia="Calibri" w:hAnsi="Calibri" w:cs="Calibri"/>
          <w:bCs/>
          <w:sz w:val="24"/>
        </w:rPr>
        <w:t>).</w:t>
      </w:r>
      <w:r w:rsidRPr="009E7C61">
        <w:rPr>
          <w:rFonts w:ascii="Calibri" w:eastAsia="Calibri" w:hAnsi="Calibri" w:cs="Calibri"/>
          <w:sz w:val="24"/>
        </w:rPr>
        <w:t xml:space="preserve"> Der Rückmeldekultur kommt im Lernprozess eine wichtige Rolle zu.</w:t>
      </w:r>
    </w:p>
    <w:p w14:paraId="2773AB96" w14:textId="77777777" w:rsidR="00491996" w:rsidRPr="009E7C61" w:rsidRDefault="00491996" w:rsidP="00491996">
      <w:pPr>
        <w:shd w:val="clear" w:color="auto" w:fill="FFFFFF"/>
        <w:tabs>
          <w:tab w:val="left" w:pos="1698"/>
        </w:tabs>
        <w:spacing w:after="0" w:line="240" w:lineRule="auto"/>
        <w:jc w:val="both"/>
        <w:rPr>
          <w:rFonts w:ascii="Calibri" w:eastAsia="Calibri" w:hAnsi="Calibri" w:cs="Calibri"/>
          <w:sz w:val="24"/>
        </w:rPr>
      </w:pPr>
    </w:p>
    <w:p w14:paraId="1B8A5E6E" w14:textId="77777777" w:rsidR="00491996" w:rsidRPr="009E7C61" w:rsidRDefault="00491996" w:rsidP="00491996">
      <w:pPr>
        <w:tabs>
          <w:tab w:val="left" w:pos="1698"/>
        </w:tabs>
        <w:spacing w:after="0" w:line="240" w:lineRule="auto"/>
        <w:jc w:val="both"/>
        <w:rPr>
          <w:rFonts w:ascii="Calibri" w:eastAsia="Calibri" w:hAnsi="Calibri" w:cs="Calibri"/>
          <w:b/>
          <w:sz w:val="24"/>
        </w:rPr>
      </w:pPr>
      <w:r w:rsidRPr="009E7C61">
        <w:rPr>
          <w:rFonts w:ascii="Calibri" w:eastAsia="Calibri" w:hAnsi="Calibri" w:cs="Calibri"/>
          <w:b/>
          <w:sz w:val="24"/>
          <w:u w:val="single"/>
        </w:rPr>
        <w:t>Einsatzmöglichkeiten für das DK</w:t>
      </w:r>
      <w:r w:rsidRPr="009E7C61">
        <w:rPr>
          <w:rFonts w:ascii="Calibri" w:eastAsia="Calibri" w:hAnsi="Calibri" w:cs="Calibri"/>
          <w:b/>
          <w:sz w:val="24"/>
        </w:rPr>
        <w:t xml:space="preserve">: </w:t>
      </w:r>
    </w:p>
    <w:p w14:paraId="265559A2" w14:textId="77777777" w:rsidR="00491996" w:rsidRPr="009E7C61" w:rsidRDefault="00491996" w:rsidP="00491996">
      <w:pPr>
        <w:numPr>
          <w:ilvl w:val="0"/>
          <w:numId w:val="5"/>
        </w:numPr>
        <w:tabs>
          <w:tab w:val="left" w:pos="1698"/>
        </w:tabs>
        <w:spacing w:after="16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Grundlage für die </w:t>
      </w:r>
      <w:r>
        <w:rPr>
          <w:rFonts w:ascii="Calibri" w:eastAsia="Calibri" w:hAnsi="Calibri" w:cs="Calibri"/>
          <w:sz w:val="24"/>
        </w:rPr>
        <w:t xml:space="preserve">Präventionsarbeit, um Entwicklungsrückstände </w:t>
      </w:r>
      <w:r w:rsidRPr="009E7C61">
        <w:rPr>
          <w:rFonts w:ascii="Calibri" w:eastAsia="Calibri" w:hAnsi="Calibri" w:cs="Calibri"/>
          <w:sz w:val="24"/>
        </w:rPr>
        <w:t xml:space="preserve">frühzeitig </w:t>
      </w:r>
      <w:r>
        <w:rPr>
          <w:rFonts w:ascii="Calibri" w:eastAsia="Calibri" w:hAnsi="Calibri" w:cs="Calibri"/>
          <w:sz w:val="24"/>
        </w:rPr>
        <w:t xml:space="preserve">zu </w:t>
      </w:r>
      <w:r w:rsidRPr="009E7C61">
        <w:rPr>
          <w:rFonts w:ascii="Calibri" w:eastAsia="Calibri" w:hAnsi="Calibri" w:cs="Calibri"/>
          <w:sz w:val="24"/>
        </w:rPr>
        <w:t>e</w:t>
      </w:r>
      <w:r>
        <w:rPr>
          <w:rFonts w:ascii="Calibri" w:eastAsia="Calibri" w:hAnsi="Calibri" w:cs="Calibri"/>
          <w:sz w:val="24"/>
        </w:rPr>
        <w:t>rkennen und gezielt daran zu arbeiten</w:t>
      </w:r>
      <w:r w:rsidRPr="009E7C61">
        <w:rPr>
          <w:rFonts w:ascii="Calibri" w:eastAsia="Calibri" w:hAnsi="Calibri" w:cs="Calibri"/>
          <w:sz w:val="24"/>
        </w:rPr>
        <w:t>;</w:t>
      </w:r>
      <w:r w:rsidRPr="009E7C61">
        <w:rPr>
          <w:rFonts w:ascii="Calibri" w:eastAsia="Calibri" w:hAnsi="Calibri" w:cs="Calibri"/>
          <w:iCs/>
          <w:sz w:val="24"/>
        </w:rPr>
        <w:t xml:space="preserve"> </w:t>
      </w:r>
    </w:p>
    <w:p w14:paraId="335C741E" w14:textId="77777777" w:rsidR="00491996" w:rsidRPr="009E7C61" w:rsidRDefault="00491996" w:rsidP="00491996">
      <w:pPr>
        <w:numPr>
          <w:ilvl w:val="0"/>
          <w:numId w:val="5"/>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Basis für den individuellen Förderplan</w:t>
      </w:r>
      <w:r>
        <w:rPr>
          <w:rFonts w:ascii="Calibri" w:eastAsia="Calibri" w:hAnsi="Calibri" w:cs="Calibri"/>
          <w:sz w:val="24"/>
        </w:rPr>
        <w:t xml:space="preserve"> </w:t>
      </w:r>
      <w:r w:rsidRPr="009E7C61">
        <w:rPr>
          <w:rFonts w:ascii="Calibri" w:eastAsia="Calibri" w:hAnsi="Calibri" w:cs="Calibri"/>
          <w:sz w:val="24"/>
        </w:rPr>
        <w:t>oder als Beobachtungsinstrument (für alle Lehrpersonen, die mit dem Kind arbeiten);</w:t>
      </w:r>
    </w:p>
    <w:p w14:paraId="7CDF7BAF" w14:textId="77777777" w:rsidR="00491996" w:rsidRPr="009E7C61" w:rsidRDefault="00491996" w:rsidP="00491996">
      <w:pPr>
        <w:numPr>
          <w:ilvl w:val="0"/>
          <w:numId w:val="5"/>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Diagnose in Bezug auf erreichte bzw. </w:t>
      </w:r>
      <w:r>
        <w:rPr>
          <w:rFonts w:ascii="Calibri" w:eastAsia="Calibri" w:hAnsi="Calibri" w:cs="Calibri"/>
          <w:sz w:val="24"/>
        </w:rPr>
        <w:t>noch nicht erreichte Ziele</w:t>
      </w:r>
      <w:r w:rsidRPr="009E7C61">
        <w:rPr>
          <w:rFonts w:ascii="Calibri" w:eastAsia="Calibri" w:hAnsi="Calibri" w:cs="Calibri"/>
          <w:sz w:val="24"/>
        </w:rPr>
        <w:t>;</w:t>
      </w:r>
    </w:p>
    <w:p w14:paraId="2498F225" w14:textId="77777777" w:rsidR="00491996" w:rsidRPr="009E7C61" w:rsidRDefault="00491996" w:rsidP="00491996">
      <w:pPr>
        <w:numPr>
          <w:ilvl w:val="0"/>
          <w:numId w:val="5"/>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Gesprächsgrundlage für die Elternarbeit, der aktuelle Entwicklungsstand ist leicht ablesbar</w:t>
      </w:r>
      <w:r>
        <w:rPr>
          <w:rFonts w:ascii="Calibri" w:eastAsia="Calibri" w:hAnsi="Calibri" w:cs="Calibri"/>
          <w:sz w:val="24"/>
        </w:rPr>
        <w:t xml:space="preserve"> – auch Fortschritte können leicht dokumentiert werden</w:t>
      </w:r>
      <w:r w:rsidRPr="009E7C61">
        <w:rPr>
          <w:rFonts w:ascii="Calibri" w:eastAsia="Calibri" w:hAnsi="Calibri" w:cs="Calibri"/>
          <w:sz w:val="24"/>
        </w:rPr>
        <w:t>.</w:t>
      </w:r>
    </w:p>
    <w:p w14:paraId="1A8E3BCD" w14:textId="77777777" w:rsidR="00491996" w:rsidRPr="009E7C61" w:rsidRDefault="00491996" w:rsidP="00491996">
      <w:pPr>
        <w:tabs>
          <w:tab w:val="left" w:pos="1698"/>
        </w:tabs>
        <w:spacing w:after="0" w:line="240" w:lineRule="auto"/>
        <w:jc w:val="both"/>
        <w:rPr>
          <w:rFonts w:ascii="Calibri" w:eastAsia="Calibri" w:hAnsi="Calibri" w:cs="Calibri"/>
          <w:iCs/>
          <w:sz w:val="24"/>
        </w:rPr>
      </w:pPr>
    </w:p>
    <w:p w14:paraId="5D98F074" w14:textId="77777777" w:rsidR="00491996" w:rsidRDefault="00491996" w:rsidP="00491996">
      <w:pPr>
        <w:spacing w:line="240" w:lineRule="auto"/>
        <w:ind w:left="360"/>
        <w:rPr>
          <w:rFonts w:ascii="Calibri" w:eastAsia="Calibri" w:hAnsi="Calibri" w:cs="Calibri"/>
          <w:iCs/>
          <w:sz w:val="24"/>
        </w:rPr>
      </w:pPr>
      <w:r w:rsidRPr="009E7C61">
        <w:rPr>
          <w:rFonts w:ascii="Calibri" w:eastAsia="Calibri" w:hAnsi="Calibri" w:cs="Calibri"/>
          <w:iCs/>
          <w:sz w:val="24"/>
        </w:rPr>
        <w:t xml:space="preserve">Das DK sollte </w:t>
      </w:r>
      <w:r w:rsidRPr="009E7C61">
        <w:rPr>
          <w:rFonts w:ascii="Calibri" w:eastAsia="Calibri" w:hAnsi="Calibri" w:cs="Calibri"/>
          <w:b/>
          <w:iCs/>
          <w:sz w:val="24"/>
        </w:rPr>
        <w:t>per</w:t>
      </w:r>
      <w:r w:rsidRPr="009E7C61">
        <w:rPr>
          <w:rFonts w:ascii="Calibri" w:eastAsia="Calibri" w:hAnsi="Calibri" w:cs="Calibri"/>
          <w:iCs/>
          <w:sz w:val="24"/>
        </w:rPr>
        <w:t xml:space="preserve"> </w:t>
      </w:r>
      <w:r w:rsidRPr="009E7C61">
        <w:rPr>
          <w:rFonts w:ascii="Calibri" w:eastAsia="Calibri" w:hAnsi="Calibri" w:cs="Calibri"/>
          <w:b/>
          <w:iCs/>
          <w:sz w:val="24"/>
        </w:rPr>
        <w:t>Entwicklungsbogen pro Kind mehrmals im Schuljahr</w:t>
      </w:r>
      <w:r w:rsidRPr="009E7C61">
        <w:rPr>
          <w:rFonts w:ascii="Calibri" w:eastAsia="Calibri" w:hAnsi="Calibri" w:cs="Calibri"/>
          <w:iCs/>
          <w:sz w:val="24"/>
        </w:rPr>
        <w:t xml:space="preserve"> hera</w:t>
      </w:r>
      <w:r>
        <w:rPr>
          <w:rFonts w:ascii="Calibri" w:eastAsia="Calibri" w:hAnsi="Calibri" w:cs="Calibri"/>
          <w:iCs/>
          <w:sz w:val="24"/>
        </w:rPr>
        <w:t>ngezogen werden, um so F</w:t>
      </w:r>
      <w:r w:rsidRPr="009E7C61">
        <w:rPr>
          <w:rFonts w:ascii="Calibri" w:eastAsia="Calibri" w:hAnsi="Calibri" w:cs="Calibri"/>
          <w:iCs/>
          <w:sz w:val="24"/>
        </w:rPr>
        <w:t>ortschritt</w:t>
      </w:r>
      <w:r>
        <w:rPr>
          <w:rFonts w:ascii="Calibri" w:eastAsia="Calibri" w:hAnsi="Calibri" w:cs="Calibri"/>
          <w:iCs/>
          <w:sz w:val="24"/>
        </w:rPr>
        <w:t>e</w:t>
      </w:r>
      <w:r w:rsidRPr="009E7C61">
        <w:rPr>
          <w:rFonts w:ascii="Calibri" w:eastAsia="Calibri" w:hAnsi="Calibri" w:cs="Calibri"/>
          <w:iCs/>
          <w:sz w:val="24"/>
        </w:rPr>
        <w:t xml:space="preserve"> durchgängig dokumentieren zu können. Es wird empfohlen, nach jedem Einsatz das Durchführungsdatum zu vermerken und zusätzlich beim „Abhaken“ verschiedenfarbige Stifte </w:t>
      </w:r>
      <w:r>
        <w:rPr>
          <w:rFonts w:ascii="Calibri" w:eastAsia="Calibri" w:hAnsi="Calibri" w:cs="Calibri"/>
          <w:iCs/>
          <w:sz w:val="24"/>
        </w:rPr>
        <w:t xml:space="preserve">zu verwenden – siehe </w:t>
      </w:r>
      <w:r w:rsidRPr="009E7C61">
        <w:rPr>
          <w:rFonts w:ascii="Calibri" w:eastAsia="Calibri" w:hAnsi="Calibri" w:cs="Calibri"/>
          <w:iCs/>
          <w:sz w:val="24"/>
        </w:rPr>
        <w:t xml:space="preserve"> </w:t>
      </w:r>
      <w:r w:rsidRPr="009E7C61">
        <w:rPr>
          <w:rFonts w:ascii="Calibri" w:eastAsia="Calibri" w:hAnsi="Calibri" w:cs="Calibri"/>
          <w:b/>
          <w:iCs/>
          <w:color w:val="F79646" w:themeColor="accent6"/>
          <w:sz w:val="24"/>
        </w:rPr>
        <w:t>*</w:t>
      </w:r>
      <w:r>
        <w:rPr>
          <w:rFonts w:ascii="Calibri" w:eastAsia="Calibri" w:hAnsi="Calibri" w:cs="Calibri"/>
          <w:iCs/>
          <w:sz w:val="24"/>
        </w:rPr>
        <w:t xml:space="preserve"> </w:t>
      </w:r>
    </w:p>
    <w:p w14:paraId="4F4D68D5" w14:textId="77777777" w:rsidR="00491996" w:rsidRPr="00E82B97" w:rsidRDefault="00491996" w:rsidP="00491996">
      <w:pPr>
        <w:spacing w:line="240" w:lineRule="auto"/>
        <w:ind w:left="360"/>
        <w:rPr>
          <w:color w:val="4F81BD" w:themeColor="accent1"/>
          <w:sz w:val="24"/>
          <w:szCs w:val="24"/>
        </w:rPr>
      </w:pPr>
      <w:r w:rsidRPr="00E82B97">
        <w:rPr>
          <w:color w:val="00B050"/>
          <w:sz w:val="24"/>
          <w:szCs w:val="24"/>
        </w:rPr>
        <w:t xml:space="preserve">September/Oktober      </w:t>
      </w:r>
      <w:r>
        <w:rPr>
          <w:color w:val="00B050"/>
          <w:sz w:val="24"/>
          <w:szCs w:val="24"/>
        </w:rPr>
        <w:t xml:space="preserve">  </w:t>
      </w:r>
      <w:r>
        <w:rPr>
          <w:color w:val="00B050"/>
          <w:sz w:val="24"/>
          <w:szCs w:val="24"/>
        </w:rPr>
        <w:sym w:font="Wingdings" w:char="F0FC"/>
      </w:r>
      <w:r w:rsidRPr="00E82B97">
        <w:rPr>
          <w:color w:val="00B050"/>
          <w:sz w:val="24"/>
          <w:szCs w:val="24"/>
        </w:rPr>
        <w:t xml:space="preserve"> grün                                                                                                                                                                                                    </w:t>
      </w:r>
      <w:r>
        <w:rPr>
          <w:color w:val="00B050"/>
          <w:sz w:val="24"/>
          <w:szCs w:val="24"/>
        </w:rPr>
        <w:t xml:space="preserve">       </w:t>
      </w:r>
      <w:r w:rsidRPr="00E82B97">
        <w:rPr>
          <w:color w:val="00B050"/>
          <w:sz w:val="24"/>
          <w:szCs w:val="24"/>
        </w:rPr>
        <w:t xml:space="preserve"> </w:t>
      </w:r>
      <w:r>
        <w:rPr>
          <w:color w:val="00B050"/>
          <w:sz w:val="24"/>
          <w:szCs w:val="24"/>
        </w:rPr>
        <w:t xml:space="preserve"> </w:t>
      </w:r>
      <w:r w:rsidRPr="006772C8">
        <w:rPr>
          <w:sz w:val="24"/>
          <w:szCs w:val="24"/>
        </w:rPr>
        <w:t xml:space="preserve">Jänner/Feber                    </w:t>
      </w:r>
      <w:r>
        <w:rPr>
          <w:sz w:val="24"/>
          <w:szCs w:val="24"/>
        </w:rPr>
        <w:sym w:font="Wingdings" w:char="F0FC"/>
      </w:r>
      <w:r w:rsidRPr="006772C8">
        <w:rPr>
          <w:sz w:val="24"/>
          <w:szCs w:val="24"/>
        </w:rPr>
        <w:t>schwarz</w:t>
      </w:r>
      <w:r>
        <w:rPr>
          <w:sz w:val="24"/>
          <w:szCs w:val="24"/>
        </w:rPr>
        <w:t xml:space="preserve">                                                                                                                               </w:t>
      </w:r>
      <w:r w:rsidRPr="006772C8">
        <w:rPr>
          <w:sz w:val="24"/>
          <w:szCs w:val="24"/>
        </w:rPr>
        <w:t xml:space="preserve">                </w:t>
      </w:r>
      <w:r>
        <w:rPr>
          <w:sz w:val="24"/>
          <w:szCs w:val="24"/>
        </w:rPr>
        <w:t xml:space="preserve">                                                                     </w:t>
      </w:r>
      <w:r w:rsidRPr="006772C8">
        <w:rPr>
          <w:sz w:val="24"/>
          <w:szCs w:val="24"/>
        </w:rPr>
        <w:t xml:space="preserve"> </w:t>
      </w:r>
      <w:r w:rsidRPr="00E82B97">
        <w:rPr>
          <w:color w:val="4F81BD" w:themeColor="accent1"/>
          <w:sz w:val="24"/>
          <w:szCs w:val="24"/>
        </w:rPr>
        <w:t xml:space="preserve">Mai/Juni                            </w:t>
      </w:r>
      <w:r>
        <w:rPr>
          <w:color w:val="4F81BD" w:themeColor="accent1"/>
          <w:sz w:val="24"/>
          <w:szCs w:val="24"/>
        </w:rPr>
        <w:sym w:font="Wingdings" w:char="F0FC"/>
      </w:r>
      <w:r w:rsidRPr="00E82B97">
        <w:rPr>
          <w:color w:val="4F81BD" w:themeColor="accent1"/>
          <w:sz w:val="24"/>
          <w:szCs w:val="24"/>
        </w:rPr>
        <w:t>blau         eintragen.</w:t>
      </w:r>
      <w:r>
        <w:rPr>
          <w:color w:val="4F81BD" w:themeColor="accent1"/>
          <w:sz w:val="24"/>
          <w:szCs w:val="24"/>
        </w:rPr>
        <w:t xml:space="preserve">     </w:t>
      </w:r>
      <w:r w:rsidRPr="009A5336">
        <w:rPr>
          <w:color w:val="4F81BD" w:themeColor="accent1"/>
          <w:sz w:val="16"/>
          <w:szCs w:val="24"/>
        </w:rPr>
        <w:t xml:space="preserve"> (</w:t>
      </w:r>
      <w:r w:rsidRPr="009A5336">
        <w:rPr>
          <w:color w:val="4F81BD" w:themeColor="accent1"/>
          <w:sz w:val="16"/>
          <w:szCs w:val="24"/>
        </w:rPr>
        <w:sym w:font="Wingdings" w:char="F0FC"/>
      </w:r>
      <w:r w:rsidRPr="009A5336">
        <w:rPr>
          <w:color w:val="4F81BD" w:themeColor="accent1"/>
          <w:sz w:val="16"/>
          <w:szCs w:val="24"/>
        </w:rPr>
        <w:sym w:font="Wingdings" w:char="F0E1"/>
      </w:r>
      <w:r w:rsidRPr="009A5336">
        <w:rPr>
          <w:color w:val="4F81BD" w:themeColor="accent1"/>
          <w:sz w:val="16"/>
          <w:szCs w:val="24"/>
        </w:rPr>
        <w:t xml:space="preserve"> bedeutet einen leichten Aufwärtstrend bei gleichbleibendem Kästchen)</w:t>
      </w:r>
    </w:p>
    <w:p w14:paraId="67BB9349" w14:textId="77777777" w:rsidR="00491996" w:rsidRPr="009E7C61" w:rsidRDefault="00491996" w:rsidP="00491996">
      <w:pPr>
        <w:tabs>
          <w:tab w:val="left" w:pos="1698"/>
        </w:tabs>
        <w:spacing w:after="0" w:line="259" w:lineRule="auto"/>
        <w:rPr>
          <w:rFonts w:ascii="Calibri" w:eastAsia="Calibri" w:hAnsi="Calibri" w:cs="Calibri"/>
          <w:iCs/>
          <w:sz w:val="24"/>
        </w:rPr>
      </w:pPr>
    </w:p>
    <w:p w14:paraId="220E448B" w14:textId="280761F1" w:rsidR="00491996" w:rsidRDefault="00491996" w:rsidP="00491996">
      <w:pPr>
        <w:tabs>
          <w:tab w:val="left" w:pos="1698"/>
        </w:tabs>
        <w:spacing w:after="0" w:line="259" w:lineRule="auto"/>
        <w:rPr>
          <w:rFonts w:ascii="Calibri" w:eastAsia="Calibri" w:hAnsi="Calibri" w:cs="Calibri"/>
          <w:iCs/>
          <w:sz w:val="24"/>
        </w:rPr>
      </w:pPr>
      <w:r w:rsidRPr="009E7C61">
        <w:rPr>
          <w:rFonts w:ascii="Calibri" w:eastAsia="Calibri" w:hAnsi="Calibri" w:cs="Calibri"/>
          <w:iCs/>
          <w:sz w:val="24"/>
        </w:rPr>
        <w:t>Das DK kann gegebenenfalls gut aufzeigen, ob</w:t>
      </w:r>
      <w:r>
        <w:rPr>
          <w:rFonts w:ascii="Calibri" w:eastAsia="Calibri" w:hAnsi="Calibri" w:cs="Calibri"/>
          <w:iCs/>
          <w:sz w:val="24"/>
        </w:rPr>
        <w:t xml:space="preserve"> sonderpädagogische Maßnahmen im kommenden Schuljahr notwendig sind oder </w:t>
      </w:r>
      <w:r w:rsidR="005A1FF0">
        <w:rPr>
          <w:rFonts w:ascii="Calibri" w:eastAsia="Calibri" w:hAnsi="Calibri" w:cs="Calibri"/>
          <w:iCs/>
          <w:sz w:val="24"/>
        </w:rPr>
        <w:t>ob eine Beschulung als Regelschulkind möglich sein wird.</w:t>
      </w:r>
    </w:p>
    <w:p w14:paraId="3E45342A" w14:textId="7FEF1262" w:rsidR="00213B60" w:rsidRDefault="00213B60" w:rsidP="00491996">
      <w:pPr>
        <w:tabs>
          <w:tab w:val="left" w:pos="1698"/>
        </w:tabs>
        <w:spacing w:after="0" w:line="259" w:lineRule="auto"/>
        <w:rPr>
          <w:rFonts w:ascii="Calibri" w:eastAsia="Calibri" w:hAnsi="Calibri" w:cs="Calibri"/>
          <w:iCs/>
          <w:sz w:val="24"/>
        </w:rPr>
      </w:pPr>
    </w:p>
    <w:p w14:paraId="4FA6BF54" w14:textId="77777777" w:rsidR="00411CF3" w:rsidRDefault="00411CF3">
      <w:pPr>
        <w:rPr>
          <w:rFonts w:ascii="Calibri" w:eastAsia="Calibri" w:hAnsi="Calibri" w:cs="Calibri"/>
          <w:b/>
          <w:bCs/>
          <w:iCs/>
          <w:sz w:val="24"/>
          <w:u w:val="single"/>
        </w:rPr>
      </w:pPr>
      <w:r>
        <w:rPr>
          <w:rFonts w:ascii="Calibri" w:eastAsia="Calibri" w:hAnsi="Calibri" w:cs="Calibri"/>
          <w:b/>
          <w:bCs/>
          <w:iCs/>
          <w:sz w:val="24"/>
          <w:u w:val="single"/>
        </w:rPr>
        <w:br w:type="page"/>
      </w:r>
    </w:p>
    <w:p w14:paraId="11A145B8" w14:textId="4A44E234" w:rsidR="00213B60" w:rsidRPr="00F43126" w:rsidRDefault="00213B60" w:rsidP="00491996">
      <w:pPr>
        <w:tabs>
          <w:tab w:val="left" w:pos="1698"/>
        </w:tabs>
        <w:spacing w:after="0" w:line="259" w:lineRule="auto"/>
        <w:rPr>
          <w:rFonts w:ascii="Calibri" w:eastAsia="Calibri" w:hAnsi="Calibri" w:cs="Calibri"/>
          <w:b/>
          <w:bCs/>
          <w:sz w:val="20"/>
          <w:szCs w:val="28"/>
          <w:u w:val="single"/>
        </w:rPr>
      </w:pPr>
      <w:r w:rsidRPr="00F43126">
        <w:rPr>
          <w:rFonts w:ascii="Calibri" w:eastAsia="Calibri" w:hAnsi="Calibri" w:cs="Calibri"/>
          <w:b/>
          <w:bCs/>
          <w:iCs/>
          <w:sz w:val="24"/>
          <w:u w:val="single"/>
        </w:rPr>
        <w:lastRenderedPageBreak/>
        <w:t>Erklärung zur Einschätzungsskala:</w:t>
      </w:r>
    </w:p>
    <w:p w14:paraId="186846FD" w14:textId="77777777" w:rsidR="001E4B9A" w:rsidRPr="009E7C61" w:rsidRDefault="001E4B9A" w:rsidP="009E1D3F">
      <w:pPr>
        <w:tabs>
          <w:tab w:val="left" w:pos="1698"/>
        </w:tabs>
        <w:spacing w:after="0" w:line="240" w:lineRule="auto"/>
        <w:jc w:val="center"/>
        <w:rPr>
          <w:rFonts w:ascii="Calibri" w:eastAsia="Calibri" w:hAnsi="Calibri" w:cs="Calibri"/>
          <w:i/>
          <w:sz w:val="20"/>
          <w:szCs w:val="24"/>
        </w:rPr>
      </w:pPr>
    </w:p>
    <w:p w14:paraId="05C4ACF5" w14:textId="55737B8D" w:rsidR="00432FBA" w:rsidRDefault="00432FBA" w:rsidP="00432FBA">
      <w:pPr>
        <w:rPr>
          <w:b/>
          <w:sz w:val="28"/>
          <w:szCs w:val="20"/>
        </w:rPr>
      </w:pPr>
      <w:r w:rsidRPr="00652010">
        <w:rPr>
          <w:b/>
          <w:sz w:val="16"/>
          <w:szCs w:val="20"/>
        </w:rPr>
        <w:t>EA</w:t>
      </w:r>
      <w:r>
        <w:rPr>
          <w:b/>
          <w:sz w:val="20"/>
          <w:szCs w:val="20"/>
        </w:rPr>
        <w:t xml:space="preserve">  </w:t>
      </w:r>
      <w:r>
        <w:rPr>
          <w:b/>
          <w:szCs w:val="20"/>
        </w:rPr>
        <w:t xml:space="preserve">&lt;  </w:t>
      </w:r>
      <w:r w:rsidRPr="007E0DD7">
        <w:rPr>
          <w:b/>
          <w:sz w:val="28"/>
          <w:szCs w:val="20"/>
        </w:rPr>
        <w:t>LA</w:t>
      </w:r>
      <w:r w:rsidR="00213B60">
        <w:t xml:space="preserve">: </w:t>
      </w:r>
      <w:bookmarkStart w:id="1" w:name="_Hlk89963315"/>
      <w:r w:rsidR="00213B60">
        <w:t>zwischen Entwicklungsalter (beobachtetem Entwicklungsstand) und tatsächlichem Lebensalter des Kindes fällt eine Diskrepanz von mehr als 2 Jahren auf</w:t>
      </w:r>
    </w:p>
    <w:bookmarkEnd w:id="1"/>
    <w:p w14:paraId="317C6A69" w14:textId="30CD2632" w:rsidR="00F43126" w:rsidRPr="00F43126" w:rsidRDefault="00432FBA" w:rsidP="00F43126">
      <w:pPr>
        <w:rPr>
          <w:b/>
        </w:rPr>
      </w:pPr>
      <w:r w:rsidRPr="007E0DD7">
        <w:rPr>
          <w:b/>
          <w:szCs w:val="20"/>
        </w:rPr>
        <w:t xml:space="preserve">EA </w:t>
      </w:r>
      <w:r>
        <w:rPr>
          <w:b/>
          <w:szCs w:val="20"/>
        </w:rPr>
        <w:t>&lt;</w:t>
      </w:r>
      <w:r w:rsidRPr="007E0DD7">
        <w:rPr>
          <w:b/>
          <w:sz w:val="28"/>
          <w:szCs w:val="20"/>
        </w:rPr>
        <w:t xml:space="preserve"> LA</w:t>
      </w:r>
      <w:r w:rsidR="00F43126">
        <w:rPr>
          <w:b/>
          <w:sz w:val="28"/>
          <w:szCs w:val="20"/>
        </w:rPr>
        <w:t xml:space="preserve">: </w:t>
      </w:r>
      <w:r w:rsidR="00F43126" w:rsidRPr="00F43126">
        <w:t xml:space="preserve">zwischen Entwicklungsalter (beobachtetem Entwicklungsstand) und tatsächlichem Lebensalter des Kindes fällt eine Diskrepanz von </w:t>
      </w:r>
      <w:r w:rsidR="00F43126">
        <w:t>bis zu</w:t>
      </w:r>
      <w:r w:rsidR="00F43126" w:rsidRPr="00F43126">
        <w:t xml:space="preserve"> 2 Jahren auf</w:t>
      </w:r>
    </w:p>
    <w:p w14:paraId="1CE56688" w14:textId="3B1F9840" w:rsidR="00213B60" w:rsidRDefault="00213B60" w:rsidP="00213B60">
      <w:r w:rsidRPr="007E0DD7">
        <w:rPr>
          <w:b/>
          <w:sz w:val="28"/>
          <w:szCs w:val="20"/>
        </w:rPr>
        <w:t>EA = LA</w:t>
      </w:r>
      <w:r w:rsidR="00F43126">
        <w:t>: das Entwicklungsalter entspricht dem tatsächlichen Lebensalter</w:t>
      </w:r>
    </w:p>
    <w:p w14:paraId="46209F33" w14:textId="6C883A19" w:rsidR="00F43126" w:rsidRDefault="00F43126" w:rsidP="00213B60"/>
    <w:p w14:paraId="4129B15D" w14:textId="59AEB706" w:rsidR="00F43126" w:rsidRPr="00E95BF2" w:rsidRDefault="00F43126" w:rsidP="00E95BF2">
      <w:pPr>
        <w:jc w:val="both"/>
        <w:rPr>
          <w:rFonts w:ascii="Calibri" w:hAnsi="Calibri" w:cs="Calibri"/>
          <w:b/>
          <w:bCs/>
          <w:sz w:val="24"/>
          <w:szCs w:val="24"/>
          <w:u w:val="single"/>
        </w:rPr>
      </w:pPr>
      <w:r w:rsidRPr="00E95BF2">
        <w:rPr>
          <w:rFonts w:ascii="Calibri" w:hAnsi="Calibri" w:cs="Calibri"/>
          <w:b/>
          <w:bCs/>
          <w:sz w:val="24"/>
          <w:szCs w:val="24"/>
          <w:u w:val="single"/>
        </w:rPr>
        <w:t>Einschätzungshilfe zum Entwicklungsalter:</w:t>
      </w:r>
    </w:p>
    <w:p w14:paraId="1EB04BF4" w14:textId="7F96764A" w:rsidR="00F43126" w:rsidRPr="00E95BF2" w:rsidRDefault="00F43126" w:rsidP="00E95BF2">
      <w:pPr>
        <w:jc w:val="both"/>
        <w:rPr>
          <w:sz w:val="24"/>
          <w:szCs w:val="24"/>
        </w:rPr>
      </w:pPr>
      <w:r w:rsidRPr="00E95BF2">
        <w:rPr>
          <w:sz w:val="24"/>
          <w:szCs w:val="24"/>
        </w:rPr>
        <w:t xml:space="preserve">Um gezieltere Aussagen über das Entwicklungsalter eines Kindes treffen zu können, kann die </w:t>
      </w:r>
      <w:r w:rsidRPr="00E95BF2">
        <w:rPr>
          <w:sz w:val="24"/>
          <w:szCs w:val="24"/>
        </w:rPr>
        <w:t>Entwicklungsübersicht / Sensomotorisches Entwicklungsgitter (</w:t>
      </w:r>
      <w:proofErr w:type="spellStart"/>
      <w:r w:rsidRPr="00E95BF2">
        <w:rPr>
          <w:sz w:val="24"/>
          <w:szCs w:val="24"/>
        </w:rPr>
        <w:t>Kiphard</w:t>
      </w:r>
      <w:proofErr w:type="spellEnd"/>
      <w:r w:rsidRPr="00E95BF2">
        <w:rPr>
          <w:sz w:val="24"/>
          <w:szCs w:val="24"/>
        </w:rPr>
        <w:t>)</w:t>
      </w:r>
      <w:r w:rsidRPr="00E95BF2">
        <w:rPr>
          <w:sz w:val="24"/>
          <w:szCs w:val="24"/>
          <w:vertAlign w:val="superscript"/>
        </w:rPr>
        <w:footnoteReference w:id="1"/>
      </w:r>
      <w:r w:rsidRPr="00E95BF2">
        <w:rPr>
          <w:sz w:val="24"/>
          <w:szCs w:val="24"/>
        </w:rPr>
        <w:t xml:space="preserve"> Hilfestellung für Beobachtung</w:t>
      </w:r>
      <w:r w:rsidRPr="00E95BF2">
        <w:rPr>
          <w:sz w:val="24"/>
          <w:szCs w:val="24"/>
        </w:rPr>
        <w:t xml:space="preserve"> und die darin enthaltenen Übungen herangezogen werden. Diese steht als eigenes </w:t>
      </w:r>
      <w:r w:rsidR="00411CF3" w:rsidRPr="00E95BF2">
        <w:rPr>
          <w:sz w:val="24"/>
          <w:szCs w:val="24"/>
        </w:rPr>
        <w:t>Dokument zum Download zur Verfügung.</w:t>
      </w:r>
    </w:p>
    <w:p w14:paraId="21525992" w14:textId="6F430888" w:rsidR="00F43126" w:rsidRDefault="00F43126" w:rsidP="00213B60"/>
    <w:p w14:paraId="79AB4915" w14:textId="77777777" w:rsidR="00F43126" w:rsidRDefault="00F43126" w:rsidP="00213B60"/>
    <w:p w14:paraId="21DB530D" w14:textId="279B31DF" w:rsidR="00213B60" w:rsidRDefault="00213B60" w:rsidP="00432FBA">
      <w:pPr>
        <w:rPr>
          <w:b/>
          <w:sz w:val="24"/>
          <w:szCs w:val="20"/>
        </w:rPr>
      </w:pPr>
    </w:p>
    <w:p w14:paraId="48BD53AC" w14:textId="77777777" w:rsidR="00432FBA" w:rsidRDefault="00432FBA" w:rsidP="00432FBA">
      <w:pPr>
        <w:rPr>
          <w:b/>
          <w:sz w:val="24"/>
          <w:szCs w:val="20"/>
        </w:rPr>
      </w:pPr>
    </w:p>
    <w:p w14:paraId="35C2DD96" w14:textId="77777777" w:rsidR="00432FBA" w:rsidRDefault="00432FBA" w:rsidP="00432FBA"/>
    <w:p w14:paraId="3998F261" w14:textId="4F7A75D6" w:rsidR="00432FBA" w:rsidRDefault="00432FBA" w:rsidP="00432FBA"/>
    <w:p w14:paraId="6A7A4C8D" w14:textId="77777777" w:rsidR="00D50323" w:rsidRDefault="00D50323">
      <w:pPr>
        <w:rPr>
          <w:rFonts w:ascii="Arial" w:eastAsia="Calibri" w:hAnsi="Arial" w:cs="Arial"/>
          <w:b/>
          <w:bCs/>
          <w:sz w:val="20"/>
        </w:rPr>
      </w:pPr>
      <w:r>
        <w:rPr>
          <w:rFonts w:ascii="Arial" w:eastAsia="Calibri" w:hAnsi="Arial" w:cs="Arial"/>
          <w:b/>
          <w:bCs/>
          <w:sz w:val="20"/>
        </w:rPr>
        <w:br w:type="page"/>
      </w:r>
    </w:p>
    <w:p w14:paraId="1DF3321C" w14:textId="77777777" w:rsidR="005A1FF0" w:rsidRPr="00D76F7E" w:rsidRDefault="005A1FF0" w:rsidP="00BA6FB4">
      <w:pPr>
        <w:jc w:val="center"/>
        <w:rPr>
          <w:sz w:val="32"/>
        </w:rPr>
      </w:pPr>
    </w:p>
    <w:p w14:paraId="39A62D1F" w14:textId="77777777" w:rsidR="00BA6FB4" w:rsidRPr="00BA6FB4" w:rsidRDefault="00BA6FB4" w:rsidP="00BA6FB4">
      <w:pPr>
        <w:jc w:val="center"/>
        <w:rPr>
          <w:b/>
          <w:sz w:val="28"/>
        </w:rPr>
      </w:pPr>
      <w:r w:rsidRPr="00BA6FB4">
        <w:rPr>
          <w:b/>
          <w:sz w:val="28"/>
        </w:rPr>
        <w:t>Diagnostisches Kompetenzprofil – Kind Umfeld Analyse</w:t>
      </w:r>
      <w:r w:rsidR="00652010">
        <w:rPr>
          <w:b/>
          <w:sz w:val="28"/>
        </w:rPr>
        <w:t>/Beschulungsbeginn</w:t>
      </w:r>
    </w:p>
    <w:tbl>
      <w:tblPr>
        <w:tblStyle w:val="Tabellenraster"/>
        <w:tblW w:w="0" w:type="auto"/>
        <w:tblInd w:w="959" w:type="dxa"/>
        <w:tblLook w:val="04A0" w:firstRow="1" w:lastRow="0" w:firstColumn="1" w:lastColumn="0" w:noHBand="0" w:noVBand="1"/>
      </w:tblPr>
      <w:tblGrid>
        <w:gridCol w:w="6237"/>
        <w:gridCol w:w="7472"/>
      </w:tblGrid>
      <w:tr w:rsidR="00BA6FB4" w14:paraId="2C811C41" w14:textId="77777777" w:rsidTr="004F410B">
        <w:tc>
          <w:tcPr>
            <w:tcW w:w="6237" w:type="dxa"/>
          </w:tcPr>
          <w:p w14:paraId="371DBE2D" w14:textId="77777777" w:rsidR="00BA6FB4" w:rsidRDefault="00BA6FB4" w:rsidP="00BA6FB4">
            <w:pPr>
              <w:rPr>
                <w:sz w:val="24"/>
              </w:rPr>
            </w:pPr>
            <w:r>
              <w:rPr>
                <w:sz w:val="24"/>
              </w:rPr>
              <w:t xml:space="preserve">Familiensituation: </w:t>
            </w:r>
          </w:p>
          <w:p w14:paraId="0B159BDE" w14:textId="77777777" w:rsidR="009E1D3F" w:rsidRDefault="009E1D3F" w:rsidP="00BA6FB4">
            <w:pPr>
              <w:rPr>
                <w:sz w:val="24"/>
              </w:rPr>
            </w:pPr>
          </w:p>
          <w:p w14:paraId="57094D1E" w14:textId="77777777" w:rsidR="00BA6FB4" w:rsidRDefault="009E1D3F" w:rsidP="00C7682F">
            <w:pPr>
              <w:rPr>
                <w:sz w:val="24"/>
              </w:rPr>
            </w:pPr>
            <w:r>
              <w:rPr>
                <w:sz w:val="24"/>
              </w:rPr>
              <w:t>Erstsprache:</w:t>
            </w:r>
          </w:p>
        </w:tc>
        <w:tc>
          <w:tcPr>
            <w:tcW w:w="7472" w:type="dxa"/>
          </w:tcPr>
          <w:p w14:paraId="1AE05DF4" w14:textId="77777777" w:rsidR="00BA6FB4" w:rsidRDefault="00BA6FB4" w:rsidP="00BA6FB4">
            <w:pPr>
              <w:rPr>
                <w:sz w:val="24"/>
              </w:rPr>
            </w:pPr>
            <w:r>
              <w:rPr>
                <w:sz w:val="24"/>
              </w:rPr>
              <w:t>Anamnese:</w:t>
            </w:r>
          </w:p>
        </w:tc>
      </w:tr>
      <w:tr w:rsidR="00BA6FB4" w14:paraId="1FA3E6AD" w14:textId="77777777" w:rsidTr="004F410B">
        <w:tc>
          <w:tcPr>
            <w:tcW w:w="6237" w:type="dxa"/>
          </w:tcPr>
          <w:p w14:paraId="7025AF72" w14:textId="77777777" w:rsidR="00BA6FB4" w:rsidRDefault="00BA6FB4" w:rsidP="00BA6FB4">
            <w:pPr>
              <w:rPr>
                <w:sz w:val="24"/>
              </w:rPr>
            </w:pPr>
            <w:r>
              <w:rPr>
                <w:sz w:val="24"/>
              </w:rPr>
              <w:t>Stärken:</w:t>
            </w:r>
          </w:p>
        </w:tc>
        <w:tc>
          <w:tcPr>
            <w:tcW w:w="7472" w:type="dxa"/>
          </w:tcPr>
          <w:p w14:paraId="70C88D57" w14:textId="77777777" w:rsidR="00BA6FB4" w:rsidRDefault="00BA6FB4" w:rsidP="00BA6FB4">
            <w:pPr>
              <w:rPr>
                <w:sz w:val="24"/>
              </w:rPr>
            </w:pPr>
            <w:r>
              <w:rPr>
                <w:sz w:val="24"/>
              </w:rPr>
              <w:t>Interessen:</w:t>
            </w:r>
          </w:p>
          <w:p w14:paraId="58E33638" w14:textId="77777777" w:rsidR="00BA6FB4" w:rsidRDefault="00BA6FB4" w:rsidP="00BA6FB4">
            <w:pPr>
              <w:rPr>
                <w:sz w:val="24"/>
              </w:rPr>
            </w:pPr>
          </w:p>
        </w:tc>
      </w:tr>
      <w:tr w:rsidR="00BA6FB4" w14:paraId="6E6AD495" w14:textId="77777777" w:rsidTr="004F410B">
        <w:tc>
          <w:tcPr>
            <w:tcW w:w="6237" w:type="dxa"/>
          </w:tcPr>
          <w:p w14:paraId="6DD536A3" w14:textId="77777777" w:rsidR="00BA6FB4" w:rsidRDefault="00BA6FB4" w:rsidP="00BA6FB4">
            <w:pPr>
              <w:rPr>
                <w:sz w:val="24"/>
              </w:rPr>
            </w:pPr>
            <w:r>
              <w:rPr>
                <w:sz w:val="24"/>
              </w:rPr>
              <w:t>Medizinische/Psychologische Diagnosen:</w:t>
            </w:r>
          </w:p>
          <w:p w14:paraId="279E0979" w14:textId="77777777" w:rsidR="00BA6FB4" w:rsidRDefault="00BA6FB4" w:rsidP="00BA6FB4">
            <w:pPr>
              <w:rPr>
                <w:sz w:val="24"/>
              </w:rPr>
            </w:pPr>
          </w:p>
          <w:p w14:paraId="74DE1CFA" w14:textId="77777777" w:rsidR="00BA6FB4" w:rsidRDefault="00BA6FB4" w:rsidP="00BA6FB4">
            <w:pPr>
              <w:rPr>
                <w:sz w:val="24"/>
              </w:rPr>
            </w:pPr>
          </w:p>
        </w:tc>
        <w:tc>
          <w:tcPr>
            <w:tcW w:w="7472" w:type="dxa"/>
          </w:tcPr>
          <w:p w14:paraId="080AA19A" w14:textId="77777777" w:rsidR="00BA6FB4" w:rsidRDefault="00BA6FB4" w:rsidP="00BA6FB4">
            <w:pPr>
              <w:rPr>
                <w:sz w:val="24"/>
              </w:rPr>
            </w:pPr>
            <w:r>
              <w:rPr>
                <w:sz w:val="24"/>
              </w:rPr>
              <w:t>Therapien:</w:t>
            </w:r>
          </w:p>
          <w:p w14:paraId="1AE65150" w14:textId="77777777" w:rsidR="00BA6FB4" w:rsidRDefault="00BA6FB4" w:rsidP="00BA6FB4">
            <w:pPr>
              <w:rPr>
                <w:sz w:val="24"/>
              </w:rPr>
            </w:pPr>
          </w:p>
          <w:p w14:paraId="10CA1EAA" w14:textId="77777777" w:rsidR="00BA6FB4" w:rsidRDefault="00BA6FB4" w:rsidP="00BA6FB4">
            <w:pPr>
              <w:rPr>
                <w:sz w:val="24"/>
              </w:rPr>
            </w:pPr>
            <w:r>
              <w:rPr>
                <w:sz w:val="24"/>
              </w:rPr>
              <w:t>Kontakt zu Therapeuten:</w:t>
            </w:r>
          </w:p>
          <w:p w14:paraId="350726DE" w14:textId="77777777" w:rsidR="00BA6FB4" w:rsidRDefault="00BA6FB4" w:rsidP="00BA6FB4">
            <w:pPr>
              <w:rPr>
                <w:sz w:val="24"/>
              </w:rPr>
            </w:pPr>
          </w:p>
        </w:tc>
      </w:tr>
      <w:tr w:rsidR="00BA6FB4" w14:paraId="1D7AACEA" w14:textId="77777777" w:rsidTr="004F410B">
        <w:tc>
          <w:tcPr>
            <w:tcW w:w="6237" w:type="dxa"/>
          </w:tcPr>
          <w:p w14:paraId="136A5257" w14:textId="77777777" w:rsidR="00BA6FB4" w:rsidRDefault="00087EAB" w:rsidP="00BA6FB4">
            <w:pPr>
              <w:rPr>
                <w:sz w:val="24"/>
              </w:rPr>
            </w:pPr>
            <w:r>
              <w:rPr>
                <w:sz w:val="24"/>
              </w:rPr>
              <w:t xml:space="preserve">Soziale Reife: </w:t>
            </w:r>
          </w:p>
          <w:p w14:paraId="70E590F8" w14:textId="77777777" w:rsidR="00087EAB" w:rsidRDefault="00087EAB" w:rsidP="00087EAB">
            <w:pPr>
              <w:pStyle w:val="Listenabsatz"/>
              <w:numPr>
                <w:ilvl w:val="0"/>
                <w:numId w:val="1"/>
              </w:numPr>
              <w:rPr>
                <w:sz w:val="24"/>
              </w:rPr>
            </w:pPr>
            <w:r w:rsidRPr="00087EAB">
              <w:rPr>
                <w:sz w:val="24"/>
              </w:rPr>
              <w:t>Regelverständnis</w:t>
            </w:r>
          </w:p>
          <w:p w14:paraId="31F7713B" w14:textId="77777777" w:rsidR="00087EAB" w:rsidRDefault="00087EAB" w:rsidP="00087EAB">
            <w:pPr>
              <w:pStyle w:val="Listenabsatz"/>
              <w:numPr>
                <w:ilvl w:val="0"/>
                <w:numId w:val="1"/>
              </w:numPr>
              <w:rPr>
                <w:sz w:val="24"/>
              </w:rPr>
            </w:pPr>
            <w:r>
              <w:rPr>
                <w:sz w:val="24"/>
              </w:rPr>
              <w:t>Verlieren können</w:t>
            </w:r>
          </w:p>
          <w:p w14:paraId="7CBFB713" w14:textId="77777777" w:rsidR="00087EAB" w:rsidRDefault="00087EAB" w:rsidP="00087EAB">
            <w:pPr>
              <w:pStyle w:val="Listenabsatz"/>
              <w:numPr>
                <w:ilvl w:val="0"/>
                <w:numId w:val="1"/>
              </w:numPr>
              <w:rPr>
                <w:sz w:val="24"/>
              </w:rPr>
            </w:pPr>
            <w:r>
              <w:rPr>
                <w:sz w:val="24"/>
              </w:rPr>
              <w:t>Unterscheidung mein / dein</w:t>
            </w:r>
          </w:p>
          <w:p w14:paraId="61DF6184" w14:textId="77777777" w:rsidR="00087EAB" w:rsidRDefault="00087EAB" w:rsidP="00087EAB">
            <w:pPr>
              <w:pStyle w:val="Listenabsatz"/>
              <w:numPr>
                <w:ilvl w:val="0"/>
                <w:numId w:val="1"/>
              </w:numPr>
              <w:rPr>
                <w:sz w:val="24"/>
              </w:rPr>
            </w:pPr>
            <w:r>
              <w:rPr>
                <w:sz w:val="24"/>
              </w:rPr>
              <w:t>Kooperationsfähigkeit</w:t>
            </w:r>
          </w:p>
          <w:p w14:paraId="51ACEA7B" w14:textId="77777777" w:rsidR="00087EAB" w:rsidRDefault="00087EAB" w:rsidP="00087EAB">
            <w:pPr>
              <w:pStyle w:val="Listenabsatz"/>
              <w:numPr>
                <w:ilvl w:val="0"/>
                <w:numId w:val="1"/>
              </w:numPr>
              <w:rPr>
                <w:sz w:val="24"/>
              </w:rPr>
            </w:pPr>
            <w:r>
              <w:rPr>
                <w:sz w:val="24"/>
              </w:rPr>
              <w:t>Gruppenfähigkeit</w:t>
            </w:r>
          </w:p>
          <w:p w14:paraId="71AC4F3E" w14:textId="77777777" w:rsidR="00087EAB" w:rsidRPr="00087EAB" w:rsidRDefault="00087EAB" w:rsidP="00087EAB">
            <w:pPr>
              <w:pStyle w:val="Listenabsatz"/>
              <w:rPr>
                <w:sz w:val="24"/>
              </w:rPr>
            </w:pPr>
          </w:p>
        </w:tc>
        <w:tc>
          <w:tcPr>
            <w:tcW w:w="7472" w:type="dxa"/>
          </w:tcPr>
          <w:p w14:paraId="7A68E033" w14:textId="77777777" w:rsidR="00BA6FB4" w:rsidRDefault="00087EAB" w:rsidP="00BA6FB4">
            <w:pPr>
              <w:rPr>
                <w:sz w:val="24"/>
              </w:rPr>
            </w:pPr>
            <w:r>
              <w:rPr>
                <w:sz w:val="24"/>
              </w:rPr>
              <w:t>Emotionale Reife:</w:t>
            </w:r>
          </w:p>
          <w:p w14:paraId="246E0D46" w14:textId="77777777" w:rsidR="00087EAB" w:rsidRDefault="00087EAB" w:rsidP="00087EAB">
            <w:pPr>
              <w:pStyle w:val="Listenabsatz"/>
              <w:numPr>
                <w:ilvl w:val="0"/>
                <w:numId w:val="2"/>
              </w:numPr>
              <w:rPr>
                <w:sz w:val="24"/>
              </w:rPr>
            </w:pPr>
            <w:r>
              <w:rPr>
                <w:sz w:val="24"/>
              </w:rPr>
              <w:t>Ablösung von zu Hause</w:t>
            </w:r>
          </w:p>
          <w:p w14:paraId="2CFFFCF0" w14:textId="77777777" w:rsidR="00B074E3" w:rsidRDefault="00B074E3" w:rsidP="00087EAB">
            <w:pPr>
              <w:pStyle w:val="Listenabsatz"/>
              <w:numPr>
                <w:ilvl w:val="0"/>
                <w:numId w:val="2"/>
              </w:numPr>
              <w:rPr>
                <w:sz w:val="24"/>
              </w:rPr>
            </w:pPr>
            <w:r>
              <w:rPr>
                <w:sz w:val="24"/>
              </w:rPr>
              <w:t>Nähe-Distanz</w:t>
            </w:r>
          </w:p>
          <w:p w14:paraId="73975A1A" w14:textId="77777777" w:rsidR="00087EAB" w:rsidRDefault="00087EAB" w:rsidP="00087EAB">
            <w:pPr>
              <w:pStyle w:val="Listenabsatz"/>
              <w:numPr>
                <w:ilvl w:val="0"/>
                <w:numId w:val="2"/>
              </w:numPr>
              <w:rPr>
                <w:sz w:val="24"/>
              </w:rPr>
            </w:pPr>
            <w:r>
              <w:rPr>
                <w:sz w:val="24"/>
              </w:rPr>
              <w:t>Frustrationstoleranz</w:t>
            </w:r>
            <w:r w:rsidR="00B074E3">
              <w:rPr>
                <w:sz w:val="24"/>
              </w:rPr>
              <w:t>/Kritikfähigkeit</w:t>
            </w:r>
          </w:p>
          <w:p w14:paraId="10688C43" w14:textId="77777777" w:rsidR="00087EAB" w:rsidRDefault="00087EAB" w:rsidP="00087EAB">
            <w:pPr>
              <w:pStyle w:val="Listenabsatz"/>
              <w:numPr>
                <w:ilvl w:val="0"/>
                <w:numId w:val="2"/>
              </w:numPr>
              <w:rPr>
                <w:sz w:val="24"/>
              </w:rPr>
            </w:pPr>
            <w:r>
              <w:rPr>
                <w:sz w:val="24"/>
              </w:rPr>
              <w:t>Impulskontrolle</w:t>
            </w:r>
            <w:r w:rsidR="00B074E3">
              <w:rPr>
                <w:sz w:val="24"/>
              </w:rPr>
              <w:t>/kann warten</w:t>
            </w:r>
          </w:p>
          <w:p w14:paraId="15D9A0B6" w14:textId="77777777" w:rsidR="00087EAB" w:rsidRDefault="00087EAB" w:rsidP="00087EAB">
            <w:pPr>
              <w:pStyle w:val="Listenabsatz"/>
              <w:numPr>
                <w:ilvl w:val="0"/>
                <w:numId w:val="2"/>
              </w:numPr>
              <w:rPr>
                <w:sz w:val="24"/>
              </w:rPr>
            </w:pPr>
            <w:r>
              <w:rPr>
                <w:sz w:val="24"/>
              </w:rPr>
              <w:t>Selbständigkeit</w:t>
            </w:r>
          </w:p>
          <w:p w14:paraId="58F72CB3" w14:textId="77777777" w:rsidR="00087EAB" w:rsidRPr="00087EAB" w:rsidRDefault="00087EAB" w:rsidP="00087EAB">
            <w:pPr>
              <w:pStyle w:val="Listenabsatz"/>
              <w:numPr>
                <w:ilvl w:val="0"/>
                <w:numId w:val="2"/>
              </w:numPr>
              <w:rPr>
                <w:sz w:val="24"/>
              </w:rPr>
            </w:pPr>
            <w:r>
              <w:rPr>
                <w:sz w:val="24"/>
              </w:rPr>
              <w:t>Konfliktfähigkeit</w:t>
            </w:r>
          </w:p>
        </w:tc>
      </w:tr>
      <w:tr w:rsidR="00087EAB" w14:paraId="02B82337" w14:textId="77777777" w:rsidTr="004F410B">
        <w:tc>
          <w:tcPr>
            <w:tcW w:w="6237" w:type="dxa"/>
          </w:tcPr>
          <w:p w14:paraId="06485757" w14:textId="77777777" w:rsidR="00087EAB" w:rsidRDefault="00087EAB" w:rsidP="00BA6FB4">
            <w:pPr>
              <w:rPr>
                <w:sz w:val="24"/>
              </w:rPr>
            </w:pPr>
            <w:r>
              <w:rPr>
                <w:sz w:val="24"/>
              </w:rPr>
              <w:t>Körperliche Schulreife:</w:t>
            </w:r>
          </w:p>
          <w:p w14:paraId="204B5F47" w14:textId="77777777" w:rsidR="00087EAB" w:rsidRDefault="00087EAB" w:rsidP="00087EAB">
            <w:pPr>
              <w:pStyle w:val="Listenabsatz"/>
              <w:numPr>
                <w:ilvl w:val="0"/>
                <w:numId w:val="3"/>
              </w:numPr>
              <w:rPr>
                <w:sz w:val="24"/>
              </w:rPr>
            </w:pPr>
            <w:r>
              <w:rPr>
                <w:sz w:val="24"/>
              </w:rPr>
              <w:t>Gestaltwandel und Zahnwechsel</w:t>
            </w:r>
          </w:p>
          <w:p w14:paraId="0692E2E4" w14:textId="77777777" w:rsidR="00087EAB" w:rsidRDefault="00087EAB" w:rsidP="00087EAB">
            <w:pPr>
              <w:pStyle w:val="Listenabsatz"/>
              <w:numPr>
                <w:ilvl w:val="0"/>
                <w:numId w:val="3"/>
              </w:numPr>
              <w:rPr>
                <w:sz w:val="24"/>
              </w:rPr>
            </w:pPr>
            <w:r>
              <w:rPr>
                <w:sz w:val="24"/>
              </w:rPr>
              <w:t>Muskeltonus</w:t>
            </w:r>
          </w:p>
          <w:p w14:paraId="4C16EBDE" w14:textId="77777777" w:rsidR="00087EAB" w:rsidRPr="00087EAB" w:rsidRDefault="00087EAB" w:rsidP="00087EAB">
            <w:pPr>
              <w:pStyle w:val="Listenabsatz"/>
              <w:numPr>
                <w:ilvl w:val="0"/>
                <w:numId w:val="3"/>
              </w:numPr>
              <w:rPr>
                <w:sz w:val="24"/>
              </w:rPr>
            </w:pPr>
            <w:r>
              <w:rPr>
                <w:sz w:val="24"/>
              </w:rPr>
              <w:t>Handgeschicklichkeit</w:t>
            </w:r>
          </w:p>
        </w:tc>
        <w:tc>
          <w:tcPr>
            <w:tcW w:w="7472" w:type="dxa"/>
          </w:tcPr>
          <w:p w14:paraId="26636F7A" w14:textId="77777777" w:rsidR="00087EAB" w:rsidRDefault="00087EAB" w:rsidP="00BA6FB4">
            <w:pPr>
              <w:rPr>
                <w:sz w:val="24"/>
              </w:rPr>
            </w:pPr>
            <w:r>
              <w:rPr>
                <w:sz w:val="24"/>
              </w:rPr>
              <w:t>Intellektuelle Reife:</w:t>
            </w:r>
          </w:p>
          <w:p w14:paraId="4FB86E44" w14:textId="77777777" w:rsidR="00087EAB" w:rsidRDefault="00087EAB" w:rsidP="00087EAB">
            <w:pPr>
              <w:pStyle w:val="Listenabsatz"/>
              <w:numPr>
                <w:ilvl w:val="0"/>
                <w:numId w:val="4"/>
              </w:numPr>
              <w:rPr>
                <w:sz w:val="24"/>
              </w:rPr>
            </w:pPr>
            <w:r>
              <w:rPr>
                <w:sz w:val="24"/>
              </w:rPr>
              <w:t>Konzentration</w:t>
            </w:r>
          </w:p>
          <w:p w14:paraId="716B0376" w14:textId="77777777" w:rsidR="00087EAB" w:rsidRDefault="00087EAB" w:rsidP="00087EAB">
            <w:pPr>
              <w:pStyle w:val="Listenabsatz"/>
              <w:numPr>
                <w:ilvl w:val="0"/>
                <w:numId w:val="4"/>
              </w:numPr>
              <w:rPr>
                <w:sz w:val="24"/>
              </w:rPr>
            </w:pPr>
            <w:r>
              <w:rPr>
                <w:sz w:val="24"/>
              </w:rPr>
              <w:t>Interesse für Neues</w:t>
            </w:r>
          </w:p>
          <w:p w14:paraId="3170C120" w14:textId="77777777" w:rsidR="00087EAB" w:rsidRDefault="00087EAB" w:rsidP="00087EAB">
            <w:pPr>
              <w:pStyle w:val="Listenabsatz"/>
              <w:numPr>
                <w:ilvl w:val="0"/>
                <w:numId w:val="4"/>
              </w:numPr>
              <w:rPr>
                <w:sz w:val="24"/>
              </w:rPr>
            </w:pPr>
            <w:r>
              <w:rPr>
                <w:sz w:val="24"/>
              </w:rPr>
              <w:t>Akustische Merkfähigkeit</w:t>
            </w:r>
          </w:p>
          <w:p w14:paraId="4DADBAD2" w14:textId="77777777" w:rsidR="00087EAB" w:rsidRDefault="00087EAB" w:rsidP="00087EAB">
            <w:pPr>
              <w:pStyle w:val="Listenabsatz"/>
              <w:numPr>
                <w:ilvl w:val="0"/>
                <w:numId w:val="4"/>
              </w:numPr>
              <w:rPr>
                <w:sz w:val="24"/>
              </w:rPr>
            </w:pPr>
            <w:r>
              <w:rPr>
                <w:sz w:val="24"/>
              </w:rPr>
              <w:t>Optische Merkfähigkeit</w:t>
            </w:r>
          </w:p>
          <w:p w14:paraId="1CE4EE19" w14:textId="77777777" w:rsidR="00087EAB" w:rsidRDefault="00087EAB" w:rsidP="00087EAB">
            <w:pPr>
              <w:pStyle w:val="Listenabsatz"/>
              <w:numPr>
                <w:ilvl w:val="0"/>
                <w:numId w:val="4"/>
              </w:numPr>
              <w:rPr>
                <w:sz w:val="24"/>
              </w:rPr>
            </w:pPr>
            <w:r>
              <w:rPr>
                <w:sz w:val="24"/>
              </w:rPr>
              <w:t>Handlungsplanung</w:t>
            </w:r>
          </w:p>
          <w:p w14:paraId="158EE676" w14:textId="77777777" w:rsidR="00087EAB" w:rsidRDefault="00087EAB" w:rsidP="00087EAB">
            <w:pPr>
              <w:pStyle w:val="Listenabsatz"/>
              <w:numPr>
                <w:ilvl w:val="0"/>
                <w:numId w:val="4"/>
              </w:numPr>
              <w:rPr>
                <w:sz w:val="24"/>
              </w:rPr>
            </w:pPr>
            <w:r>
              <w:rPr>
                <w:sz w:val="24"/>
              </w:rPr>
              <w:t>Zeichenverständnis</w:t>
            </w:r>
          </w:p>
          <w:p w14:paraId="262C0B3E" w14:textId="77777777" w:rsidR="00087EAB" w:rsidRPr="00087EAB" w:rsidRDefault="00087EAB" w:rsidP="00087EAB">
            <w:pPr>
              <w:pStyle w:val="Listenabsatz"/>
              <w:numPr>
                <w:ilvl w:val="0"/>
                <w:numId w:val="4"/>
              </w:numPr>
              <w:rPr>
                <w:sz w:val="24"/>
              </w:rPr>
            </w:pPr>
            <w:r>
              <w:rPr>
                <w:sz w:val="24"/>
              </w:rPr>
              <w:t>Sprachfähigkeit</w:t>
            </w:r>
          </w:p>
        </w:tc>
      </w:tr>
    </w:tbl>
    <w:p w14:paraId="137BCB99" w14:textId="77777777" w:rsidR="00D50323" w:rsidRDefault="00D50323" w:rsidP="00D50323"/>
    <w:p w14:paraId="0DAB1842" w14:textId="77777777" w:rsidR="00D50323" w:rsidRPr="00D235A3" w:rsidRDefault="004F410B" w:rsidP="00D50323">
      <w:pPr>
        <w:pStyle w:val="KeinLeerraum"/>
        <w:ind w:firstLine="708"/>
      </w:pPr>
      <w:r w:rsidRPr="00D235A3">
        <w:t>DK – Kind-Umfeldanalyse/Ist-Stand-Analyse</w:t>
      </w:r>
      <w:r w:rsidR="00D50323" w:rsidRPr="00D235A3">
        <w:t xml:space="preserve">: </w:t>
      </w:r>
    </w:p>
    <w:p w14:paraId="6D2BB8B7" w14:textId="5AA52C8E" w:rsidR="00E42834" w:rsidRPr="00D235A3" w:rsidRDefault="00912105" w:rsidP="00D50323">
      <w:pPr>
        <w:pStyle w:val="KeinLeerraum"/>
        <w:ind w:firstLine="708"/>
      </w:pPr>
      <w:r w:rsidRPr="00D235A3">
        <w:t>Durch</w:t>
      </w:r>
      <w:r w:rsidRPr="00D235A3">
        <w:rPr>
          <w:b/>
          <w:color w:val="FF0000"/>
        </w:rPr>
        <w:t xml:space="preserve"> !</w:t>
      </w:r>
      <w:r w:rsidR="003914AD" w:rsidRPr="00D235A3">
        <w:rPr>
          <w:b/>
          <w:color w:val="FF0000"/>
        </w:rPr>
        <w:t xml:space="preserve"> </w:t>
      </w:r>
      <w:r w:rsidR="003914AD" w:rsidRPr="00D235A3">
        <w:rPr>
          <w:b/>
        </w:rPr>
        <w:t xml:space="preserve"> / </w:t>
      </w:r>
      <w:r w:rsidR="003914AD" w:rsidRPr="00D235A3">
        <w:rPr>
          <w:b/>
          <w:color w:val="4F81BD" w:themeColor="accent1"/>
        </w:rPr>
        <w:t>~</w:t>
      </w:r>
      <w:r w:rsidRPr="00D235A3">
        <w:rPr>
          <w:b/>
        </w:rPr>
        <w:t xml:space="preserve"> </w:t>
      </w:r>
      <w:r w:rsidRPr="00D235A3">
        <w:t>werden am Beschulungsanfang auffällige Bereiche gekennzeichnet</w:t>
      </w:r>
    </w:p>
    <w:tbl>
      <w:tblPr>
        <w:tblStyle w:val="Tabellenraster"/>
        <w:tblpPr w:leftFromText="141" w:rightFromText="141" w:vertAnchor="page" w:horzAnchor="margin" w:tblpY="1891"/>
        <w:tblW w:w="15021" w:type="dxa"/>
        <w:tblLayout w:type="fixed"/>
        <w:tblLook w:val="04A0" w:firstRow="1" w:lastRow="0" w:firstColumn="1" w:lastColumn="0" w:noHBand="0" w:noVBand="1"/>
      </w:tblPr>
      <w:tblGrid>
        <w:gridCol w:w="2376"/>
        <w:gridCol w:w="3828"/>
        <w:gridCol w:w="1127"/>
        <w:gridCol w:w="999"/>
        <w:gridCol w:w="1134"/>
        <w:gridCol w:w="5557"/>
      </w:tblGrid>
      <w:tr w:rsidR="00D76F7E" w:rsidRPr="006772C8" w14:paraId="79F160C4" w14:textId="77777777" w:rsidTr="00D76F7E">
        <w:tc>
          <w:tcPr>
            <w:tcW w:w="6204" w:type="dxa"/>
            <w:gridSpan w:val="2"/>
          </w:tcPr>
          <w:p w14:paraId="415A261D" w14:textId="77777777" w:rsidR="00D76F7E" w:rsidRDefault="00D76F7E" w:rsidP="00D76F7E">
            <w:pPr>
              <w:rPr>
                <w:sz w:val="24"/>
                <w:szCs w:val="24"/>
              </w:rPr>
            </w:pPr>
            <w:bookmarkStart w:id="2" w:name="_Hlk89962942"/>
          </w:p>
          <w:p w14:paraId="3A750B04" w14:textId="77777777" w:rsidR="00D76F7E" w:rsidRPr="006772C8" w:rsidRDefault="00D76F7E" w:rsidP="00D76F7E">
            <w:pPr>
              <w:rPr>
                <w:sz w:val="24"/>
                <w:szCs w:val="24"/>
              </w:rPr>
            </w:pPr>
          </w:p>
        </w:tc>
        <w:tc>
          <w:tcPr>
            <w:tcW w:w="1127" w:type="dxa"/>
          </w:tcPr>
          <w:p w14:paraId="3734622F" w14:textId="77777777" w:rsidR="00D76F7E" w:rsidRDefault="00D76F7E" w:rsidP="00D76F7E">
            <w:pPr>
              <w:rPr>
                <w:b/>
                <w:sz w:val="24"/>
                <w:szCs w:val="20"/>
              </w:rPr>
            </w:pPr>
            <w:bookmarkStart w:id="3" w:name="_Hlk89962978"/>
            <w:r w:rsidRPr="00652010">
              <w:rPr>
                <w:b/>
                <w:sz w:val="16"/>
                <w:szCs w:val="20"/>
              </w:rPr>
              <w:t>EA</w:t>
            </w:r>
            <w:r>
              <w:rPr>
                <w:b/>
                <w:sz w:val="20"/>
                <w:szCs w:val="20"/>
              </w:rPr>
              <w:t xml:space="preserve">  </w:t>
            </w:r>
            <w:r>
              <w:rPr>
                <w:b/>
                <w:szCs w:val="20"/>
              </w:rPr>
              <w:t xml:space="preserve">&lt;  </w:t>
            </w:r>
            <w:r w:rsidRPr="007E0DD7">
              <w:rPr>
                <w:b/>
                <w:sz w:val="28"/>
                <w:szCs w:val="20"/>
              </w:rPr>
              <w:t>LA</w:t>
            </w:r>
          </w:p>
          <w:bookmarkEnd w:id="3"/>
          <w:p w14:paraId="6FA774B8" w14:textId="77777777" w:rsidR="00D76F7E" w:rsidRPr="007E0DD7" w:rsidRDefault="00D76F7E" w:rsidP="00D76F7E">
            <w:pPr>
              <w:rPr>
                <w:sz w:val="16"/>
                <w:szCs w:val="20"/>
              </w:rPr>
            </w:pPr>
          </w:p>
        </w:tc>
        <w:tc>
          <w:tcPr>
            <w:tcW w:w="999" w:type="dxa"/>
          </w:tcPr>
          <w:p w14:paraId="0635BA46" w14:textId="77777777" w:rsidR="00D76F7E" w:rsidRDefault="00D76F7E" w:rsidP="00D76F7E">
            <w:pPr>
              <w:rPr>
                <w:b/>
                <w:sz w:val="24"/>
                <w:szCs w:val="20"/>
              </w:rPr>
            </w:pPr>
            <w:bookmarkStart w:id="4" w:name="_Hlk89963000"/>
            <w:r w:rsidRPr="007E0DD7">
              <w:rPr>
                <w:b/>
                <w:szCs w:val="20"/>
              </w:rPr>
              <w:t xml:space="preserve">EA </w:t>
            </w:r>
            <w:r>
              <w:rPr>
                <w:b/>
                <w:szCs w:val="20"/>
              </w:rPr>
              <w:t>&lt;</w:t>
            </w:r>
            <w:r w:rsidRPr="007E0DD7">
              <w:rPr>
                <w:b/>
                <w:sz w:val="28"/>
                <w:szCs w:val="20"/>
              </w:rPr>
              <w:t xml:space="preserve"> LA</w:t>
            </w:r>
          </w:p>
          <w:bookmarkEnd w:id="4"/>
          <w:p w14:paraId="5637B39E" w14:textId="77777777" w:rsidR="00D76F7E" w:rsidRPr="007E0DD7" w:rsidRDefault="00D76F7E" w:rsidP="00D76F7E">
            <w:pPr>
              <w:rPr>
                <w:sz w:val="20"/>
                <w:szCs w:val="20"/>
              </w:rPr>
            </w:pPr>
          </w:p>
        </w:tc>
        <w:tc>
          <w:tcPr>
            <w:tcW w:w="1134" w:type="dxa"/>
          </w:tcPr>
          <w:p w14:paraId="31F2AA56" w14:textId="77777777" w:rsidR="00D76F7E" w:rsidRPr="007E0DD7" w:rsidRDefault="00D76F7E" w:rsidP="00D76F7E">
            <w:pPr>
              <w:jc w:val="center"/>
              <w:rPr>
                <w:b/>
                <w:sz w:val="20"/>
                <w:szCs w:val="20"/>
              </w:rPr>
            </w:pPr>
            <w:bookmarkStart w:id="5" w:name="_Hlk89963022"/>
            <w:r w:rsidRPr="007E0DD7">
              <w:rPr>
                <w:b/>
                <w:sz w:val="28"/>
                <w:szCs w:val="20"/>
              </w:rPr>
              <w:t>EA = LA</w:t>
            </w:r>
            <w:bookmarkEnd w:id="5"/>
          </w:p>
        </w:tc>
        <w:tc>
          <w:tcPr>
            <w:tcW w:w="5557" w:type="dxa"/>
          </w:tcPr>
          <w:p w14:paraId="457D7B56" w14:textId="77777777" w:rsidR="00D76F7E" w:rsidRPr="008B1392" w:rsidRDefault="00D76F7E" w:rsidP="00D76F7E">
            <w:pPr>
              <w:jc w:val="center"/>
              <w:rPr>
                <w:sz w:val="40"/>
                <w:szCs w:val="44"/>
              </w:rPr>
            </w:pPr>
            <w:r w:rsidRPr="008B1392">
              <w:rPr>
                <w:sz w:val="28"/>
                <w:szCs w:val="44"/>
              </w:rPr>
              <w:t>Anmerkungen</w:t>
            </w:r>
          </w:p>
        </w:tc>
      </w:tr>
      <w:bookmarkEnd w:id="2"/>
      <w:tr w:rsidR="00D76F7E" w:rsidRPr="006772C8" w14:paraId="3306338A" w14:textId="77777777" w:rsidTr="00D76F7E">
        <w:tc>
          <w:tcPr>
            <w:tcW w:w="2376" w:type="dxa"/>
          </w:tcPr>
          <w:p w14:paraId="3C1A26D4" w14:textId="77777777" w:rsidR="00D76F7E" w:rsidRPr="006772C8" w:rsidRDefault="00D76F7E" w:rsidP="00D76F7E">
            <w:pPr>
              <w:rPr>
                <w:b/>
                <w:sz w:val="24"/>
                <w:szCs w:val="24"/>
              </w:rPr>
            </w:pPr>
            <w:r w:rsidRPr="006772C8">
              <w:rPr>
                <w:b/>
                <w:sz w:val="24"/>
                <w:szCs w:val="24"/>
              </w:rPr>
              <w:t>Grobmotorik</w:t>
            </w:r>
          </w:p>
        </w:tc>
        <w:tc>
          <w:tcPr>
            <w:tcW w:w="3828" w:type="dxa"/>
          </w:tcPr>
          <w:p w14:paraId="525074F2" w14:textId="77777777" w:rsidR="00D76F7E" w:rsidRPr="006772C8" w:rsidRDefault="00D76F7E" w:rsidP="00D76F7E">
            <w:pPr>
              <w:rPr>
                <w:sz w:val="24"/>
                <w:szCs w:val="24"/>
              </w:rPr>
            </w:pPr>
            <w:r w:rsidRPr="006772C8">
              <w:rPr>
                <w:sz w:val="24"/>
                <w:szCs w:val="24"/>
              </w:rPr>
              <w:t>Körperschema</w:t>
            </w:r>
          </w:p>
        </w:tc>
        <w:tc>
          <w:tcPr>
            <w:tcW w:w="1127" w:type="dxa"/>
          </w:tcPr>
          <w:p w14:paraId="73A35143" w14:textId="77777777" w:rsidR="00D76F7E" w:rsidRPr="006772C8" w:rsidRDefault="00D76F7E" w:rsidP="00D76F7E">
            <w:pPr>
              <w:jc w:val="center"/>
              <w:rPr>
                <w:b/>
                <w:sz w:val="24"/>
                <w:szCs w:val="24"/>
              </w:rPr>
            </w:pPr>
          </w:p>
        </w:tc>
        <w:tc>
          <w:tcPr>
            <w:tcW w:w="999" w:type="dxa"/>
          </w:tcPr>
          <w:p w14:paraId="5B716003" w14:textId="77777777" w:rsidR="00D76F7E" w:rsidRPr="006772C8" w:rsidRDefault="00D76F7E" w:rsidP="00D76F7E">
            <w:pPr>
              <w:jc w:val="center"/>
              <w:rPr>
                <w:b/>
                <w:sz w:val="24"/>
                <w:szCs w:val="24"/>
              </w:rPr>
            </w:pPr>
          </w:p>
        </w:tc>
        <w:tc>
          <w:tcPr>
            <w:tcW w:w="1134" w:type="dxa"/>
          </w:tcPr>
          <w:p w14:paraId="277D49DA" w14:textId="77777777" w:rsidR="00D76F7E" w:rsidRPr="006772C8" w:rsidRDefault="00D76F7E" w:rsidP="00D76F7E">
            <w:pPr>
              <w:jc w:val="center"/>
              <w:rPr>
                <w:b/>
                <w:sz w:val="24"/>
                <w:szCs w:val="24"/>
              </w:rPr>
            </w:pPr>
          </w:p>
        </w:tc>
        <w:tc>
          <w:tcPr>
            <w:tcW w:w="5557" w:type="dxa"/>
            <w:vMerge w:val="restart"/>
          </w:tcPr>
          <w:p w14:paraId="0C870637" w14:textId="77777777" w:rsidR="00D76F7E" w:rsidRPr="006772C8" w:rsidRDefault="00D76F7E" w:rsidP="00D76F7E">
            <w:pPr>
              <w:jc w:val="center"/>
              <w:rPr>
                <w:b/>
                <w:sz w:val="24"/>
                <w:szCs w:val="24"/>
              </w:rPr>
            </w:pPr>
          </w:p>
        </w:tc>
      </w:tr>
      <w:tr w:rsidR="00D76F7E" w:rsidRPr="006772C8" w14:paraId="433A51C8" w14:textId="77777777" w:rsidTr="00D76F7E">
        <w:tc>
          <w:tcPr>
            <w:tcW w:w="2376" w:type="dxa"/>
            <w:vMerge w:val="restart"/>
          </w:tcPr>
          <w:p w14:paraId="0FF3FA85" w14:textId="77777777" w:rsidR="00D76F7E" w:rsidRPr="006772C8" w:rsidRDefault="00D76F7E" w:rsidP="00D76F7E">
            <w:pPr>
              <w:rPr>
                <w:sz w:val="24"/>
                <w:szCs w:val="24"/>
              </w:rPr>
            </w:pPr>
            <w:r w:rsidRPr="006772C8">
              <w:rPr>
                <w:sz w:val="24"/>
                <w:szCs w:val="24"/>
              </w:rPr>
              <w:t>Dominanz</w:t>
            </w:r>
          </w:p>
          <w:p w14:paraId="1DDE7B70" w14:textId="77777777" w:rsidR="00D76F7E" w:rsidRPr="006772C8" w:rsidRDefault="00D76F7E" w:rsidP="00D76F7E">
            <w:pPr>
              <w:rPr>
                <w:sz w:val="24"/>
                <w:szCs w:val="24"/>
              </w:rPr>
            </w:pPr>
            <w:r w:rsidRPr="006772C8">
              <w:rPr>
                <w:sz w:val="24"/>
                <w:szCs w:val="24"/>
              </w:rPr>
              <w:t>Bein:</w:t>
            </w:r>
          </w:p>
          <w:p w14:paraId="7B323739" w14:textId="77777777" w:rsidR="00D76F7E" w:rsidRPr="006772C8" w:rsidRDefault="00D76F7E" w:rsidP="00D76F7E">
            <w:pPr>
              <w:rPr>
                <w:sz w:val="24"/>
                <w:szCs w:val="24"/>
              </w:rPr>
            </w:pPr>
          </w:p>
          <w:p w14:paraId="507D871C" w14:textId="77777777" w:rsidR="00D76F7E" w:rsidRPr="006772C8" w:rsidRDefault="00D76F7E" w:rsidP="00D76F7E">
            <w:pPr>
              <w:rPr>
                <w:b/>
                <w:sz w:val="24"/>
                <w:szCs w:val="24"/>
              </w:rPr>
            </w:pPr>
            <w:r w:rsidRPr="006772C8">
              <w:rPr>
                <w:sz w:val="24"/>
                <w:szCs w:val="24"/>
              </w:rPr>
              <w:t>rechts / links</w:t>
            </w:r>
          </w:p>
        </w:tc>
        <w:tc>
          <w:tcPr>
            <w:tcW w:w="3828" w:type="dxa"/>
          </w:tcPr>
          <w:p w14:paraId="7AB50B52" w14:textId="77777777" w:rsidR="00D76F7E" w:rsidRPr="006772C8" w:rsidRDefault="00D76F7E" w:rsidP="00D76F7E">
            <w:pPr>
              <w:rPr>
                <w:sz w:val="24"/>
                <w:szCs w:val="24"/>
              </w:rPr>
            </w:pPr>
            <w:r w:rsidRPr="006772C8">
              <w:rPr>
                <w:sz w:val="24"/>
                <w:szCs w:val="24"/>
              </w:rPr>
              <w:t>Körperspannung</w:t>
            </w:r>
          </w:p>
        </w:tc>
        <w:tc>
          <w:tcPr>
            <w:tcW w:w="1127" w:type="dxa"/>
          </w:tcPr>
          <w:p w14:paraId="0E8033F1" w14:textId="77777777" w:rsidR="00D76F7E" w:rsidRPr="006772C8" w:rsidRDefault="00D76F7E" w:rsidP="00D76F7E">
            <w:pPr>
              <w:jc w:val="center"/>
              <w:rPr>
                <w:b/>
                <w:sz w:val="24"/>
                <w:szCs w:val="24"/>
              </w:rPr>
            </w:pPr>
          </w:p>
        </w:tc>
        <w:tc>
          <w:tcPr>
            <w:tcW w:w="999" w:type="dxa"/>
          </w:tcPr>
          <w:p w14:paraId="67554E6F" w14:textId="77777777" w:rsidR="00D76F7E" w:rsidRPr="006772C8" w:rsidRDefault="00D76F7E" w:rsidP="00D76F7E">
            <w:pPr>
              <w:jc w:val="center"/>
              <w:rPr>
                <w:b/>
                <w:sz w:val="24"/>
                <w:szCs w:val="24"/>
              </w:rPr>
            </w:pPr>
          </w:p>
        </w:tc>
        <w:tc>
          <w:tcPr>
            <w:tcW w:w="1134" w:type="dxa"/>
          </w:tcPr>
          <w:p w14:paraId="4EAEE6C5" w14:textId="77777777" w:rsidR="00D76F7E" w:rsidRPr="006772C8" w:rsidRDefault="00D76F7E" w:rsidP="00D76F7E">
            <w:pPr>
              <w:jc w:val="center"/>
              <w:rPr>
                <w:b/>
                <w:sz w:val="24"/>
                <w:szCs w:val="24"/>
              </w:rPr>
            </w:pPr>
          </w:p>
        </w:tc>
        <w:tc>
          <w:tcPr>
            <w:tcW w:w="5557" w:type="dxa"/>
            <w:vMerge/>
          </w:tcPr>
          <w:p w14:paraId="26D7E35E" w14:textId="77777777" w:rsidR="00D76F7E" w:rsidRPr="006772C8" w:rsidRDefault="00D76F7E" w:rsidP="00D76F7E">
            <w:pPr>
              <w:jc w:val="center"/>
              <w:rPr>
                <w:b/>
                <w:sz w:val="24"/>
                <w:szCs w:val="24"/>
              </w:rPr>
            </w:pPr>
          </w:p>
        </w:tc>
      </w:tr>
      <w:tr w:rsidR="00D76F7E" w:rsidRPr="006772C8" w14:paraId="6CAE89EB" w14:textId="77777777" w:rsidTr="00D76F7E">
        <w:tc>
          <w:tcPr>
            <w:tcW w:w="2376" w:type="dxa"/>
            <w:vMerge/>
          </w:tcPr>
          <w:p w14:paraId="2F604E2F" w14:textId="77777777" w:rsidR="00D76F7E" w:rsidRPr="006772C8" w:rsidRDefault="00D76F7E" w:rsidP="00D76F7E">
            <w:pPr>
              <w:rPr>
                <w:sz w:val="24"/>
                <w:szCs w:val="24"/>
              </w:rPr>
            </w:pPr>
          </w:p>
        </w:tc>
        <w:tc>
          <w:tcPr>
            <w:tcW w:w="3828" w:type="dxa"/>
          </w:tcPr>
          <w:p w14:paraId="1CA42377" w14:textId="77777777" w:rsidR="00D76F7E" w:rsidRPr="006772C8" w:rsidRDefault="00D76F7E" w:rsidP="00D76F7E">
            <w:pPr>
              <w:rPr>
                <w:sz w:val="24"/>
                <w:szCs w:val="24"/>
              </w:rPr>
            </w:pPr>
            <w:r>
              <w:rPr>
                <w:sz w:val="24"/>
                <w:szCs w:val="24"/>
              </w:rPr>
              <w:t>Überkreuzen der Körpermitte</w:t>
            </w:r>
          </w:p>
        </w:tc>
        <w:tc>
          <w:tcPr>
            <w:tcW w:w="1127" w:type="dxa"/>
          </w:tcPr>
          <w:p w14:paraId="5FF13D28" w14:textId="77777777" w:rsidR="00D76F7E" w:rsidRPr="006772C8" w:rsidRDefault="00D76F7E" w:rsidP="00D76F7E">
            <w:pPr>
              <w:jc w:val="center"/>
              <w:rPr>
                <w:b/>
                <w:sz w:val="24"/>
                <w:szCs w:val="24"/>
              </w:rPr>
            </w:pPr>
          </w:p>
        </w:tc>
        <w:tc>
          <w:tcPr>
            <w:tcW w:w="999" w:type="dxa"/>
          </w:tcPr>
          <w:p w14:paraId="44C418D3" w14:textId="77777777" w:rsidR="00D76F7E" w:rsidRPr="006772C8" w:rsidRDefault="00D76F7E" w:rsidP="00D76F7E">
            <w:pPr>
              <w:jc w:val="center"/>
              <w:rPr>
                <w:b/>
                <w:sz w:val="24"/>
                <w:szCs w:val="24"/>
              </w:rPr>
            </w:pPr>
          </w:p>
        </w:tc>
        <w:tc>
          <w:tcPr>
            <w:tcW w:w="1134" w:type="dxa"/>
          </w:tcPr>
          <w:p w14:paraId="31F922B5" w14:textId="77777777" w:rsidR="00D76F7E" w:rsidRPr="006772C8" w:rsidRDefault="00D76F7E" w:rsidP="00D76F7E">
            <w:pPr>
              <w:jc w:val="center"/>
              <w:rPr>
                <w:b/>
                <w:sz w:val="24"/>
                <w:szCs w:val="24"/>
              </w:rPr>
            </w:pPr>
          </w:p>
        </w:tc>
        <w:tc>
          <w:tcPr>
            <w:tcW w:w="5557" w:type="dxa"/>
            <w:vMerge/>
          </w:tcPr>
          <w:p w14:paraId="3DB53B3E" w14:textId="77777777" w:rsidR="00D76F7E" w:rsidRPr="006772C8" w:rsidRDefault="00D76F7E" w:rsidP="00D76F7E">
            <w:pPr>
              <w:jc w:val="center"/>
              <w:rPr>
                <w:b/>
                <w:sz w:val="24"/>
                <w:szCs w:val="24"/>
              </w:rPr>
            </w:pPr>
          </w:p>
        </w:tc>
      </w:tr>
      <w:tr w:rsidR="00D76F7E" w:rsidRPr="006772C8" w14:paraId="4C25B218" w14:textId="77777777" w:rsidTr="00D76F7E">
        <w:tc>
          <w:tcPr>
            <w:tcW w:w="2376" w:type="dxa"/>
            <w:vMerge/>
          </w:tcPr>
          <w:p w14:paraId="7EEDF8C0" w14:textId="77777777" w:rsidR="00D76F7E" w:rsidRPr="006772C8" w:rsidRDefault="00D76F7E" w:rsidP="00D76F7E">
            <w:pPr>
              <w:rPr>
                <w:b/>
                <w:sz w:val="24"/>
                <w:szCs w:val="24"/>
              </w:rPr>
            </w:pPr>
          </w:p>
        </w:tc>
        <w:tc>
          <w:tcPr>
            <w:tcW w:w="3828" w:type="dxa"/>
          </w:tcPr>
          <w:p w14:paraId="0A6CCBAC" w14:textId="77777777" w:rsidR="00D76F7E" w:rsidRPr="006772C8" w:rsidRDefault="00D76F7E" w:rsidP="00D76F7E">
            <w:pPr>
              <w:rPr>
                <w:sz w:val="24"/>
                <w:szCs w:val="24"/>
              </w:rPr>
            </w:pPr>
            <w:r w:rsidRPr="006772C8">
              <w:rPr>
                <w:sz w:val="24"/>
                <w:szCs w:val="24"/>
              </w:rPr>
              <w:t>Bewegungsplanung</w:t>
            </w:r>
          </w:p>
        </w:tc>
        <w:tc>
          <w:tcPr>
            <w:tcW w:w="1127" w:type="dxa"/>
          </w:tcPr>
          <w:p w14:paraId="0ACE4AF2" w14:textId="77777777" w:rsidR="00D76F7E" w:rsidRPr="006772C8" w:rsidRDefault="00D76F7E" w:rsidP="00D76F7E">
            <w:pPr>
              <w:jc w:val="center"/>
              <w:rPr>
                <w:b/>
                <w:sz w:val="24"/>
                <w:szCs w:val="24"/>
              </w:rPr>
            </w:pPr>
          </w:p>
        </w:tc>
        <w:tc>
          <w:tcPr>
            <w:tcW w:w="999" w:type="dxa"/>
          </w:tcPr>
          <w:p w14:paraId="271DE801" w14:textId="77777777" w:rsidR="00D76F7E" w:rsidRPr="006772C8" w:rsidRDefault="00D76F7E" w:rsidP="00D76F7E">
            <w:pPr>
              <w:jc w:val="center"/>
              <w:rPr>
                <w:b/>
                <w:sz w:val="24"/>
                <w:szCs w:val="24"/>
              </w:rPr>
            </w:pPr>
          </w:p>
        </w:tc>
        <w:tc>
          <w:tcPr>
            <w:tcW w:w="1134" w:type="dxa"/>
          </w:tcPr>
          <w:p w14:paraId="415A29C8" w14:textId="77777777" w:rsidR="00D76F7E" w:rsidRPr="006772C8" w:rsidRDefault="00D76F7E" w:rsidP="00D76F7E">
            <w:pPr>
              <w:jc w:val="center"/>
              <w:rPr>
                <w:b/>
                <w:sz w:val="24"/>
                <w:szCs w:val="24"/>
              </w:rPr>
            </w:pPr>
          </w:p>
        </w:tc>
        <w:tc>
          <w:tcPr>
            <w:tcW w:w="5557" w:type="dxa"/>
            <w:vMerge/>
          </w:tcPr>
          <w:p w14:paraId="3B01B912" w14:textId="77777777" w:rsidR="00D76F7E" w:rsidRPr="006772C8" w:rsidRDefault="00D76F7E" w:rsidP="00D76F7E">
            <w:pPr>
              <w:jc w:val="center"/>
              <w:rPr>
                <w:b/>
                <w:sz w:val="24"/>
                <w:szCs w:val="24"/>
              </w:rPr>
            </w:pPr>
          </w:p>
        </w:tc>
      </w:tr>
      <w:tr w:rsidR="00D76F7E" w:rsidRPr="006772C8" w14:paraId="28B82D20" w14:textId="77777777" w:rsidTr="00D76F7E">
        <w:tc>
          <w:tcPr>
            <w:tcW w:w="2376" w:type="dxa"/>
            <w:vMerge/>
          </w:tcPr>
          <w:p w14:paraId="5D2E124B" w14:textId="77777777" w:rsidR="00D76F7E" w:rsidRPr="006772C8" w:rsidRDefault="00D76F7E" w:rsidP="00D76F7E">
            <w:pPr>
              <w:rPr>
                <w:b/>
                <w:sz w:val="24"/>
                <w:szCs w:val="24"/>
              </w:rPr>
            </w:pPr>
          </w:p>
        </w:tc>
        <w:tc>
          <w:tcPr>
            <w:tcW w:w="3828" w:type="dxa"/>
          </w:tcPr>
          <w:p w14:paraId="4B809D57" w14:textId="77777777" w:rsidR="00D76F7E" w:rsidRPr="006772C8" w:rsidRDefault="00D76F7E" w:rsidP="00D76F7E">
            <w:pPr>
              <w:rPr>
                <w:sz w:val="24"/>
                <w:szCs w:val="24"/>
              </w:rPr>
            </w:pPr>
            <w:r w:rsidRPr="006772C8">
              <w:rPr>
                <w:sz w:val="24"/>
                <w:szCs w:val="24"/>
              </w:rPr>
              <w:t>Geschicklichkeit</w:t>
            </w:r>
          </w:p>
        </w:tc>
        <w:tc>
          <w:tcPr>
            <w:tcW w:w="1127" w:type="dxa"/>
          </w:tcPr>
          <w:p w14:paraId="2020E122" w14:textId="77777777" w:rsidR="00D76F7E" w:rsidRPr="006772C8" w:rsidRDefault="00D76F7E" w:rsidP="00D76F7E">
            <w:pPr>
              <w:jc w:val="center"/>
              <w:rPr>
                <w:b/>
                <w:sz w:val="24"/>
                <w:szCs w:val="24"/>
              </w:rPr>
            </w:pPr>
          </w:p>
        </w:tc>
        <w:tc>
          <w:tcPr>
            <w:tcW w:w="999" w:type="dxa"/>
          </w:tcPr>
          <w:p w14:paraId="2869969E" w14:textId="77777777" w:rsidR="00D76F7E" w:rsidRPr="006772C8" w:rsidRDefault="00D76F7E" w:rsidP="00D76F7E">
            <w:pPr>
              <w:jc w:val="center"/>
              <w:rPr>
                <w:b/>
                <w:sz w:val="24"/>
                <w:szCs w:val="24"/>
              </w:rPr>
            </w:pPr>
          </w:p>
        </w:tc>
        <w:tc>
          <w:tcPr>
            <w:tcW w:w="1134" w:type="dxa"/>
          </w:tcPr>
          <w:p w14:paraId="75C3E6E3" w14:textId="77777777" w:rsidR="00D76F7E" w:rsidRPr="006772C8" w:rsidRDefault="00D76F7E" w:rsidP="00D76F7E">
            <w:pPr>
              <w:jc w:val="center"/>
              <w:rPr>
                <w:b/>
                <w:sz w:val="24"/>
                <w:szCs w:val="24"/>
              </w:rPr>
            </w:pPr>
          </w:p>
        </w:tc>
        <w:tc>
          <w:tcPr>
            <w:tcW w:w="5557" w:type="dxa"/>
            <w:vMerge/>
          </w:tcPr>
          <w:p w14:paraId="777D9B35" w14:textId="77777777" w:rsidR="00D76F7E" w:rsidRPr="006772C8" w:rsidRDefault="00D76F7E" w:rsidP="00D76F7E">
            <w:pPr>
              <w:jc w:val="center"/>
              <w:rPr>
                <w:b/>
                <w:sz w:val="24"/>
                <w:szCs w:val="24"/>
              </w:rPr>
            </w:pPr>
          </w:p>
        </w:tc>
      </w:tr>
      <w:tr w:rsidR="00D76F7E" w:rsidRPr="006772C8" w14:paraId="59BA0BFF" w14:textId="77777777" w:rsidTr="00D76F7E">
        <w:tc>
          <w:tcPr>
            <w:tcW w:w="2376" w:type="dxa"/>
            <w:vMerge/>
          </w:tcPr>
          <w:p w14:paraId="3CA7FB9E" w14:textId="77777777" w:rsidR="00D76F7E" w:rsidRPr="006772C8" w:rsidRDefault="00D76F7E" w:rsidP="00D76F7E">
            <w:pPr>
              <w:rPr>
                <w:b/>
                <w:sz w:val="24"/>
                <w:szCs w:val="24"/>
              </w:rPr>
            </w:pPr>
          </w:p>
        </w:tc>
        <w:tc>
          <w:tcPr>
            <w:tcW w:w="3828" w:type="dxa"/>
          </w:tcPr>
          <w:p w14:paraId="136CB1D2" w14:textId="77777777" w:rsidR="00D76F7E" w:rsidRPr="006772C8" w:rsidRDefault="00D76F7E" w:rsidP="00D76F7E">
            <w:pPr>
              <w:rPr>
                <w:sz w:val="24"/>
                <w:szCs w:val="24"/>
              </w:rPr>
            </w:pPr>
            <w:r w:rsidRPr="006772C8">
              <w:rPr>
                <w:sz w:val="24"/>
                <w:szCs w:val="24"/>
              </w:rPr>
              <w:t>Gleichgewicht</w:t>
            </w:r>
          </w:p>
        </w:tc>
        <w:tc>
          <w:tcPr>
            <w:tcW w:w="1127" w:type="dxa"/>
          </w:tcPr>
          <w:p w14:paraId="4BEE7B76" w14:textId="77777777" w:rsidR="00D76F7E" w:rsidRPr="006772C8" w:rsidRDefault="00D76F7E" w:rsidP="00D76F7E">
            <w:pPr>
              <w:jc w:val="center"/>
              <w:rPr>
                <w:b/>
                <w:sz w:val="24"/>
                <w:szCs w:val="24"/>
              </w:rPr>
            </w:pPr>
          </w:p>
        </w:tc>
        <w:tc>
          <w:tcPr>
            <w:tcW w:w="999" w:type="dxa"/>
          </w:tcPr>
          <w:p w14:paraId="17034439" w14:textId="77777777" w:rsidR="00D76F7E" w:rsidRPr="006772C8" w:rsidRDefault="00D76F7E" w:rsidP="00D76F7E">
            <w:pPr>
              <w:jc w:val="center"/>
              <w:rPr>
                <w:b/>
                <w:sz w:val="24"/>
                <w:szCs w:val="24"/>
              </w:rPr>
            </w:pPr>
          </w:p>
        </w:tc>
        <w:tc>
          <w:tcPr>
            <w:tcW w:w="1134" w:type="dxa"/>
          </w:tcPr>
          <w:p w14:paraId="735CF6D3" w14:textId="77777777" w:rsidR="00D76F7E" w:rsidRPr="006772C8" w:rsidRDefault="00D76F7E" w:rsidP="00D76F7E">
            <w:pPr>
              <w:jc w:val="center"/>
              <w:rPr>
                <w:b/>
                <w:sz w:val="24"/>
                <w:szCs w:val="24"/>
              </w:rPr>
            </w:pPr>
          </w:p>
        </w:tc>
        <w:tc>
          <w:tcPr>
            <w:tcW w:w="5557" w:type="dxa"/>
            <w:vMerge/>
          </w:tcPr>
          <w:p w14:paraId="5075FEBA" w14:textId="77777777" w:rsidR="00D76F7E" w:rsidRPr="006772C8" w:rsidRDefault="00D76F7E" w:rsidP="00D76F7E">
            <w:pPr>
              <w:jc w:val="center"/>
              <w:rPr>
                <w:b/>
                <w:sz w:val="24"/>
                <w:szCs w:val="24"/>
              </w:rPr>
            </w:pPr>
          </w:p>
        </w:tc>
      </w:tr>
      <w:tr w:rsidR="00D76F7E" w:rsidRPr="006772C8" w14:paraId="52136CFE" w14:textId="77777777" w:rsidTr="00D76F7E">
        <w:tc>
          <w:tcPr>
            <w:tcW w:w="2376" w:type="dxa"/>
            <w:vMerge/>
          </w:tcPr>
          <w:p w14:paraId="516B1B17" w14:textId="77777777" w:rsidR="00D76F7E" w:rsidRPr="006772C8" w:rsidRDefault="00D76F7E" w:rsidP="00D76F7E">
            <w:pPr>
              <w:rPr>
                <w:b/>
                <w:sz w:val="24"/>
                <w:szCs w:val="24"/>
              </w:rPr>
            </w:pPr>
          </w:p>
        </w:tc>
        <w:tc>
          <w:tcPr>
            <w:tcW w:w="3828" w:type="dxa"/>
          </w:tcPr>
          <w:p w14:paraId="14FB18F3" w14:textId="77777777" w:rsidR="00D76F7E" w:rsidRPr="006772C8" w:rsidRDefault="00D76F7E" w:rsidP="00D76F7E">
            <w:pPr>
              <w:rPr>
                <w:sz w:val="24"/>
                <w:szCs w:val="24"/>
              </w:rPr>
            </w:pPr>
            <w:r w:rsidRPr="006772C8">
              <w:rPr>
                <w:sz w:val="24"/>
                <w:szCs w:val="24"/>
              </w:rPr>
              <w:t>Hand/Auge/Koordination</w:t>
            </w:r>
            <w:r>
              <w:rPr>
                <w:sz w:val="24"/>
                <w:szCs w:val="24"/>
              </w:rPr>
              <w:t xml:space="preserve"> (Ball fangen/werfen)</w:t>
            </w:r>
          </w:p>
        </w:tc>
        <w:tc>
          <w:tcPr>
            <w:tcW w:w="1127" w:type="dxa"/>
          </w:tcPr>
          <w:p w14:paraId="7FF8E2B6" w14:textId="77777777" w:rsidR="00D76F7E" w:rsidRPr="006772C8" w:rsidRDefault="00D76F7E" w:rsidP="00D76F7E">
            <w:pPr>
              <w:jc w:val="center"/>
              <w:rPr>
                <w:b/>
                <w:sz w:val="24"/>
                <w:szCs w:val="24"/>
              </w:rPr>
            </w:pPr>
          </w:p>
        </w:tc>
        <w:tc>
          <w:tcPr>
            <w:tcW w:w="999" w:type="dxa"/>
          </w:tcPr>
          <w:p w14:paraId="0A1E686A" w14:textId="77777777" w:rsidR="00D76F7E" w:rsidRPr="006772C8" w:rsidRDefault="00D76F7E" w:rsidP="00D76F7E">
            <w:pPr>
              <w:jc w:val="center"/>
              <w:rPr>
                <w:b/>
                <w:sz w:val="24"/>
                <w:szCs w:val="24"/>
              </w:rPr>
            </w:pPr>
          </w:p>
        </w:tc>
        <w:tc>
          <w:tcPr>
            <w:tcW w:w="1134" w:type="dxa"/>
          </w:tcPr>
          <w:p w14:paraId="4B986D91" w14:textId="77777777" w:rsidR="00D76F7E" w:rsidRPr="006772C8" w:rsidRDefault="00D76F7E" w:rsidP="00D76F7E">
            <w:pPr>
              <w:jc w:val="center"/>
              <w:rPr>
                <w:b/>
                <w:sz w:val="24"/>
                <w:szCs w:val="24"/>
              </w:rPr>
            </w:pPr>
          </w:p>
        </w:tc>
        <w:tc>
          <w:tcPr>
            <w:tcW w:w="5557" w:type="dxa"/>
            <w:vMerge/>
          </w:tcPr>
          <w:p w14:paraId="31B04352" w14:textId="77777777" w:rsidR="00D76F7E" w:rsidRPr="006772C8" w:rsidRDefault="00D76F7E" w:rsidP="00D76F7E">
            <w:pPr>
              <w:jc w:val="center"/>
              <w:rPr>
                <w:b/>
                <w:sz w:val="24"/>
                <w:szCs w:val="24"/>
              </w:rPr>
            </w:pPr>
          </w:p>
        </w:tc>
      </w:tr>
      <w:tr w:rsidR="00D76F7E" w:rsidRPr="006772C8" w14:paraId="4305455F" w14:textId="77777777" w:rsidTr="00D76F7E">
        <w:tc>
          <w:tcPr>
            <w:tcW w:w="2376" w:type="dxa"/>
            <w:vMerge/>
          </w:tcPr>
          <w:p w14:paraId="4E491BB2" w14:textId="77777777" w:rsidR="00D76F7E" w:rsidRPr="006772C8" w:rsidRDefault="00D76F7E" w:rsidP="00D76F7E">
            <w:pPr>
              <w:rPr>
                <w:b/>
                <w:sz w:val="24"/>
                <w:szCs w:val="24"/>
              </w:rPr>
            </w:pPr>
          </w:p>
        </w:tc>
        <w:tc>
          <w:tcPr>
            <w:tcW w:w="3828" w:type="dxa"/>
          </w:tcPr>
          <w:p w14:paraId="65B86A2E" w14:textId="77777777" w:rsidR="00D76F7E" w:rsidRPr="006772C8" w:rsidRDefault="00D76F7E" w:rsidP="00D76F7E">
            <w:pPr>
              <w:rPr>
                <w:sz w:val="24"/>
                <w:szCs w:val="24"/>
              </w:rPr>
            </w:pPr>
            <w:r w:rsidRPr="006772C8">
              <w:rPr>
                <w:sz w:val="24"/>
                <w:szCs w:val="24"/>
              </w:rPr>
              <w:t>Hüpfen</w:t>
            </w:r>
            <w:r>
              <w:rPr>
                <w:sz w:val="24"/>
                <w:szCs w:val="24"/>
              </w:rPr>
              <w:t xml:space="preserve"> (federnd) </w:t>
            </w:r>
            <w:proofErr w:type="spellStart"/>
            <w:r>
              <w:rPr>
                <w:sz w:val="24"/>
                <w:szCs w:val="24"/>
              </w:rPr>
              <w:t>beidb</w:t>
            </w:r>
            <w:proofErr w:type="spellEnd"/>
            <w:r>
              <w:rPr>
                <w:sz w:val="24"/>
                <w:szCs w:val="24"/>
              </w:rPr>
              <w:t>./</w:t>
            </w:r>
            <w:proofErr w:type="spellStart"/>
            <w:r>
              <w:rPr>
                <w:sz w:val="24"/>
                <w:szCs w:val="24"/>
              </w:rPr>
              <w:t>einb</w:t>
            </w:r>
            <w:proofErr w:type="spellEnd"/>
            <w:r>
              <w:rPr>
                <w:sz w:val="24"/>
                <w:szCs w:val="24"/>
              </w:rPr>
              <w:t>.</w:t>
            </w:r>
          </w:p>
        </w:tc>
        <w:tc>
          <w:tcPr>
            <w:tcW w:w="1127" w:type="dxa"/>
          </w:tcPr>
          <w:p w14:paraId="6ECE63D7" w14:textId="77777777" w:rsidR="00D76F7E" w:rsidRPr="006772C8" w:rsidRDefault="00D76F7E" w:rsidP="00D76F7E">
            <w:pPr>
              <w:jc w:val="center"/>
              <w:rPr>
                <w:b/>
                <w:sz w:val="24"/>
                <w:szCs w:val="24"/>
              </w:rPr>
            </w:pPr>
          </w:p>
        </w:tc>
        <w:tc>
          <w:tcPr>
            <w:tcW w:w="999" w:type="dxa"/>
          </w:tcPr>
          <w:p w14:paraId="7ED915FA" w14:textId="77777777" w:rsidR="00D76F7E" w:rsidRPr="006772C8" w:rsidRDefault="00D76F7E" w:rsidP="00D76F7E">
            <w:pPr>
              <w:jc w:val="center"/>
              <w:rPr>
                <w:b/>
                <w:sz w:val="24"/>
                <w:szCs w:val="24"/>
              </w:rPr>
            </w:pPr>
          </w:p>
        </w:tc>
        <w:tc>
          <w:tcPr>
            <w:tcW w:w="1134" w:type="dxa"/>
          </w:tcPr>
          <w:p w14:paraId="692D2728" w14:textId="77777777" w:rsidR="00D76F7E" w:rsidRPr="006772C8" w:rsidRDefault="00D76F7E" w:rsidP="00D76F7E">
            <w:pPr>
              <w:jc w:val="center"/>
              <w:rPr>
                <w:b/>
                <w:sz w:val="24"/>
                <w:szCs w:val="24"/>
              </w:rPr>
            </w:pPr>
          </w:p>
        </w:tc>
        <w:tc>
          <w:tcPr>
            <w:tcW w:w="5557" w:type="dxa"/>
            <w:vMerge/>
          </w:tcPr>
          <w:p w14:paraId="044415CE" w14:textId="77777777" w:rsidR="00D76F7E" w:rsidRPr="006772C8" w:rsidRDefault="00D76F7E" w:rsidP="00D76F7E">
            <w:pPr>
              <w:jc w:val="center"/>
              <w:rPr>
                <w:b/>
                <w:sz w:val="24"/>
                <w:szCs w:val="24"/>
              </w:rPr>
            </w:pPr>
          </w:p>
        </w:tc>
      </w:tr>
      <w:tr w:rsidR="00D76F7E" w:rsidRPr="006772C8" w14:paraId="19412DA4" w14:textId="77777777" w:rsidTr="00D76F7E">
        <w:tc>
          <w:tcPr>
            <w:tcW w:w="2376" w:type="dxa"/>
            <w:vMerge/>
          </w:tcPr>
          <w:p w14:paraId="3C431691" w14:textId="77777777" w:rsidR="00D76F7E" w:rsidRPr="006772C8" w:rsidRDefault="00D76F7E" w:rsidP="00D76F7E">
            <w:pPr>
              <w:rPr>
                <w:sz w:val="24"/>
                <w:szCs w:val="24"/>
              </w:rPr>
            </w:pPr>
          </w:p>
        </w:tc>
        <w:tc>
          <w:tcPr>
            <w:tcW w:w="3828" w:type="dxa"/>
          </w:tcPr>
          <w:p w14:paraId="74C59655" w14:textId="77777777" w:rsidR="00D76F7E" w:rsidRPr="006772C8" w:rsidRDefault="00D76F7E" w:rsidP="00D76F7E">
            <w:pPr>
              <w:rPr>
                <w:sz w:val="24"/>
                <w:szCs w:val="24"/>
              </w:rPr>
            </w:pPr>
            <w:r w:rsidRPr="006772C8">
              <w:rPr>
                <w:sz w:val="24"/>
                <w:szCs w:val="24"/>
              </w:rPr>
              <w:t>Klettern</w:t>
            </w:r>
          </w:p>
        </w:tc>
        <w:tc>
          <w:tcPr>
            <w:tcW w:w="1127" w:type="dxa"/>
          </w:tcPr>
          <w:p w14:paraId="5B253D07" w14:textId="77777777" w:rsidR="00D76F7E" w:rsidRPr="006772C8" w:rsidRDefault="00D76F7E" w:rsidP="00D76F7E">
            <w:pPr>
              <w:jc w:val="center"/>
              <w:rPr>
                <w:b/>
                <w:sz w:val="24"/>
                <w:szCs w:val="24"/>
              </w:rPr>
            </w:pPr>
          </w:p>
        </w:tc>
        <w:tc>
          <w:tcPr>
            <w:tcW w:w="999" w:type="dxa"/>
          </w:tcPr>
          <w:p w14:paraId="3EA32303" w14:textId="77777777" w:rsidR="00D76F7E" w:rsidRPr="006772C8" w:rsidRDefault="00D76F7E" w:rsidP="00D76F7E">
            <w:pPr>
              <w:jc w:val="center"/>
              <w:rPr>
                <w:b/>
                <w:sz w:val="24"/>
                <w:szCs w:val="24"/>
              </w:rPr>
            </w:pPr>
          </w:p>
        </w:tc>
        <w:tc>
          <w:tcPr>
            <w:tcW w:w="1134" w:type="dxa"/>
          </w:tcPr>
          <w:p w14:paraId="13831265" w14:textId="77777777" w:rsidR="00D76F7E" w:rsidRPr="006772C8" w:rsidRDefault="00D76F7E" w:rsidP="00D76F7E">
            <w:pPr>
              <w:jc w:val="center"/>
              <w:rPr>
                <w:b/>
                <w:sz w:val="24"/>
                <w:szCs w:val="24"/>
              </w:rPr>
            </w:pPr>
          </w:p>
        </w:tc>
        <w:tc>
          <w:tcPr>
            <w:tcW w:w="5557" w:type="dxa"/>
            <w:vMerge/>
          </w:tcPr>
          <w:p w14:paraId="26655A2D" w14:textId="77777777" w:rsidR="00D76F7E" w:rsidRPr="006772C8" w:rsidRDefault="00D76F7E" w:rsidP="00D76F7E">
            <w:pPr>
              <w:jc w:val="center"/>
              <w:rPr>
                <w:b/>
                <w:sz w:val="24"/>
                <w:szCs w:val="24"/>
              </w:rPr>
            </w:pPr>
          </w:p>
        </w:tc>
      </w:tr>
      <w:tr w:rsidR="00D76F7E" w:rsidRPr="006772C8" w14:paraId="23DBB7A5" w14:textId="77777777" w:rsidTr="00D76F7E">
        <w:tc>
          <w:tcPr>
            <w:tcW w:w="2376" w:type="dxa"/>
            <w:vMerge/>
          </w:tcPr>
          <w:p w14:paraId="7480B661" w14:textId="77777777" w:rsidR="00D76F7E" w:rsidRPr="006772C8" w:rsidRDefault="00D76F7E" w:rsidP="00D76F7E">
            <w:pPr>
              <w:rPr>
                <w:sz w:val="24"/>
                <w:szCs w:val="24"/>
              </w:rPr>
            </w:pPr>
          </w:p>
        </w:tc>
        <w:tc>
          <w:tcPr>
            <w:tcW w:w="3828" w:type="dxa"/>
          </w:tcPr>
          <w:p w14:paraId="08E1A439" w14:textId="77777777" w:rsidR="00D76F7E" w:rsidRPr="006772C8" w:rsidRDefault="00D76F7E" w:rsidP="00D76F7E">
            <w:pPr>
              <w:rPr>
                <w:sz w:val="24"/>
                <w:szCs w:val="24"/>
              </w:rPr>
            </w:pPr>
            <w:proofErr w:type="spellStart"/>
            <w:r w:rsidRPr="006772C8">
              <w:rPr>
                <w:sz w:val="24"/>
                <w:szCs w:val="24"/>
              </w:rPr>
              <w:t>Stiegensteigen</w:t>
            </w:r>
            <w:proofErr w:type="spellEnd"/>
          </w:p>
        </w:tc>
        <w:tc>
          <w:tcPr>
            <w:tcW w:w="1127" w:type="dxa"/>
          </w:tcPr>
          <w:p w14:paraId="5365D148" w14:textId="77777777" w:rsidR="00D76F7E" w:rsidRPr="006772C8" w:rsidRDefault="00D76F7E" w:rsidP="00D76F7E">
            <w:pPr>
              <w:jc w:val="center"/>
              <w:rPr>
                <w:b/>
                <w:sz w:val="24"/>
                <w:szCs w:val="24"/>
              </w:rPr>
            </w:pPr>
          </w:p>
        </w:tc>
        <w:tc>
          <w:tcPr>
            <w:tcW w:w="999" w:type="dxa"/>
          </w:tcPr>
          <w:p w14:paraId="041AA84D" w14:textId="77777777" w:rsidR="00D76F7E" w:rsidRPr="006772C8" w:rsidRDefault="00D76F7E" w:rsidP="00D76F7E">
            <w:pPr>
              <w:jc w:val="center"/>
              <w:rPr>
                <w:b/>
                <w:sz w:val="24"/>
                <w:szCs w:val="24"/>
              </w:rPr>
            </w:pPr>
          </w:p>
        </w:tc>
        <w:tc>
          <w:tcPr>
            <w:tcW w:w="1134" w:type="dxa"/>
          </w:tcPr>
          <w:p w14:paraId="0DB75017" w14:textId="77777777" w:rsidR="00D76F7E" w:rsidRPr="006772C8" w:rsidRDefault="00D76F7E" w:rsidP="00D76F7E">
            <w:pPr>
              <w:jc w:val="center"/>
              <w:rPr>
                <w:b/>
                <w:sz w:val="24"/>
                <w:szCs w:val="24"/>
              </w:rPr>
            </w:pPr>
          </w:p>
        </w:tc>
        <w:tc>
          <w:tcPr>
            <w:tcW w:w="5557" w:type="dxa"/>
            <w:vMerge/>
          </w:tcPr>
          <w:p w14:paraId="4C884C16" w14:textId="77777777" w:rsidR="00D76F7E" w:rsidRPr="006772C8" w:rsidRDefault="00D76F7E" w:rsidP="00D76F7E">
            <w:pPr>
              <w:jc w:val="center"/>
              <w:rPr>
                <w:b/>
                <w:sz w:val="24"/>
                <w:szCs w:val="24"/>
              </w:rPr>
            </w:pPr>
          </w:p>
        </w:tc>
      </w:tr>
      <w:tr w:rsidR="00D76F7E" w:rsidRPr="006772C8" w14:paraId="42F3F156" w14:textId="77777777" w:rsidTr="00D76F7E">
        <w:tc>
          <w:tcPr>
            <w:tcW w:w="2376" w:type="dxa"/>
            <w:vMerge/>
          </w:tcPr>
          <w:p w14:paraId="3F20EBA4" w14:textId="77777777" w:rsidR="00D76F7E" w:rsidRPr="006772C8" w:rsidRDefault="00D76F7E" w:rsidP="00D76F7E">
            <w:pPr>
              <w:rPr>
                <w:sz w:val="24"/>
                <w:szCs w:val="24"/>
              </w:rPr>
            </w:pPr>
          </w:p>
        </w:tc>
        <w:tc>
          <w:tcPr>
            <w:tcW w:w="3828" w:type="dxa"/>
          </w:tcPr>
          <w:p w14:paraId="6CFCBCFB" w14:textId="77777777" w:rsidR="00D76F7E" w:rsidRPr="006772C8" w:rsidRDefault="00D76F7E" w:rsidP="00D76F7E">
            <w:pPr>
              <w:rPr>
                <w:sz w:val="24"/>
                <w:szCs w:val="24"/>
              </w:rPr>
            </w:pPr>
            <w:r w:rsidRPr="006772C8">
              <w:rPr>
                <w:sz w:val="24"/>
                <w:szCs w:val="24"/>
              </w:rPr>
              <w:t>Distanz einschätzen</w:t>
            </w:r>
          </w:p>
        </w:tc>
        <w:tc>
          <w:tcPr>
            <w:tcW w:w="1127" w:type="dxa"/>
          </w:tcPr>
          <w:p w14:paraId="36EAD12F" w14:textId="77777777" w:rsidR="00D76F7E" w:rsidRPr="006772C8" w:rsidRDefault="00D76F7E" w:rsidP="00D76F7E">
            <w:pPr>
              <w:jc w:val="center"/>
              <w:rPr>
                <w:b/>
                <w:sz w:val="24"/>
                <w:szCs w:val="24"/>
              </w:rPr>
            </w:pPr>
          </w:p>
        </w:tc>
        <w:tc>
          <w:tcPr>
            <w:tcW w:w="999" w:type="dxa"/>
          </w:tcPr>
          <w:p w14:paraId="6967D668" w14:textId="77777777" w:rsidR="00D76F7E" w:rsidRPr="006772C8" w:rsidRDefault="00D76F7E" w:rsidP="00D76F7E">
            <w:pPr>
              <w:jc w:val="center"/>
              <w:rPr>
                <w:b/>
                <w:sz w:val="24"/>
                <w:szCs w:val="24"/>
              </w:rPr>
            </w:pPr>
          </w:p>
        </w:tc>
        <w:tc>
          <w:tcPr>
            <w:tcW w:w="1134" w:type="dxa"/>
          </w:tcPr>
          <w:p w14:paraId="4F9947EB" w14:textId="77777777" w:rsidR="00D76F7E" w:rsidRPr="006772C8" w:rsidRDefault="00D76F7E" w:rsidP="00D76F7E">
            <w:pPr>
              <w:jc w:val="center"/>
              <w:rPr>
                <w:b/>
                <w:sz w:val="24"/>
                <w:szCs w:val="24"/>
              </w:rPr>
            </w:pPr>
          </w:p>
        </w:tc>
        <w:tc>
          <w:tcPr>
            <w:tcW w:w="5557" w:type="dxa"/>
            <w:vMerge/>
          </w:tcPr>
          <w:p w14:paraId="4668F10A" w14:textId="77777777" w:rsidR="00D76F7E" w:rsidRPr="006772C8" w:rsidRDefault="00D76F7E" w:rsidP="00D76F7E">
            <w:pPr>
              <w:jc w:val="center"/>
              <w:rPr>
                <w:b/>
                <w:sz w:val="24"/>
                <w:szCs w:val="24"/>
              </w:rPr>
            </w:pPr>
          </w:p>
        </w:tc>
      </w:tr>
      <w:tr w:rsidR="00D76F7E" w:rsidRPr="006772C8" w14:paraId="3D725E2F" w14:textId="77777777" w:rsidTr="00D76F7E">
        <w:tc>
          <w:tcPr>
            <w:tcW w:w="2376" w:type="dxa"/>
            <w:vMerge/>
          </w:tcPr>
          <w:p w14:paraId="237E4EE1" w14:textId="77777777" w:rsidR="00D76F7E" w:rsidRPr="006772C8" w:rsidRDefault="00D76F7E" w:rsidP="00D76F7E">
            <w:pPr>
              <w:rPr>
                <w:sz w:val="24"/>
                <w:szCs w:val="24"/>
              </w:rPr>
            </w:pPr>
          </w:p>
        </w:tc>
        <w:tc>
          <w:tcPr>
            <w:tcW w:w="3828" w:type="dxa"/>
          </w:tcPr>
          <w:p w14:paraId="3FA4D106" w14:textId="77777777" w:rsidR="00D76F7E" w:rsidRPr="006772C8" w:rsidRDefault="00D76F7E" w:rsidP="00D76F7E">
            <w:pPr>
              <w:rPr>
                <w:sz w:val="24"/>
                <w:szCs w:val="24"/>
              </w:rPr>
            </w:pPr>
            <w:r w:rsidRPr="006772C8">
              <w:rPr>
                <w:sz w:val="24"/>
                <w:szCs w:val="24"/>
              </w:rPr>
              <w:t>Krafteinsatz dosieren</w:t>
            </w:r>
          </w:p>
        </w:tc>
        <w:tc>
          <w:tcPr>
            <w:tcW w:w="1127" w:type="dxa"/>
          </w:tcPr>
          <w:p w14:paraId="30F3B15E" w14:textId="77777777" w:rsidR="00D76F7E" w:rsidRPr="006772C8" w:rsidRDefault="00D76F7E" w:rsidP="00D76F7E">
            <w:pPr>
              <w:jc w:val="center"/>
              <w:rPr>
                <w:b/>
                <w:sz w:val="24"/>
                <w:szCs w:val="24"/>
              </w:rPr>
            </w:pPr>
          </w:p>
        </w:tc>
        <w:tc>
          <w:tcPr>
            <w:tcW w:w="999" w:type="dxa"/>
          </w:tcPr>
          <w:p w14:paraId="0FE822FE" w14:textId="77777777" w:rsidR="00D76F7E" w:rsidRPr="006772C8" w:rsidRDefault="00D76F7E" w:rsidP="00D76F7E">
            <w:pPr>
              <w:jc w:val="center"/>
              <w:rPr>
                <w:b/>
                <w:sz w:val="24"/>
                <w:szCs w:val="24"/>
              </w:rPr>
            </w:pPr>
          </w:p>
        </w:tc>
        <w:tc>
          <w:tcPr>
            <w:tcW w:w="1134" w:type="dxa"/>
          </w:tcPr>
          <w:p w14:paraId="57931475" w14:textId="77777777" w:rsidR="00D76F7E" w:rsidRPr="006772C8" w:rsidRDefault="00D76F7E" w:rsidP="00D76F7E">
            <w:pPr>
              <w:jc w:val="center"/>
              <w:rPr>
                <w:b/>
                <w:sz w:val="24"/>
                <w:szCs w:val="24"/>
              </w:rPr>
            </w:pPr>
          </w:p>
        </w:tc>
        <w:tc>
          <w:tcPr>
            <w:tcW w:w="5557" w:type="dxa"/>
            <w:vMerge/>
          </w:tcPr>
          <w:p w14:paraId="4084B075" w14:textId="77777777" w:rsidR="00D76F7E" w:rsidRPr="006772C8" w:rsidRDefault="00D76F7E" w:rsidP="00D76F7E">
            <w:pPr>
              <w:jc w:val="center"/>
              <w:rPr>
                <w:b/>
                <w:sz w:val="24"/>
                <w:szCs w:val="24"/>
              </w:rPr>
            </w:pPr>
          </w:p>
        </w:tc>
      </w:tr>
      <w:tr w:rsidR="00D76F7E" w:rsidRPr="006772C8" w14:paraId="4366D07A" w14:textId="77777777" w:rsidTr="00D76F7E">
        <w:tc>
          <w:tcPr>
            <w:tcW w:w="2376" w:type="dxa"/>
            <w:vMerge/>
          </w:tcPr>
          <w:p w14:paraId="6793F734" w14:textId="77777777" w:rsidR="00D76F7E" w:rsidRPr="006772C8" w:rsidRDefault="00D76F7E" w:rsidP="00D76F7E">
            <w:pPr>
              <w:rPr>
                <w:sz w:val="24"/>
                <w:szCs w:val="24"/>
              </w:rPr>
            </w:pPr>
          </w:p>
        </w:tc>
        <w:tc>
          <w:tcPr>
            <w:tcW w:w="3828" w:type="dxa"/>
          </w:tcPr>
          <w:p w14:paraId="327F86B2" w14:textId="77777777" w:rsidR="00D76F7E" w:rsidRPr="006772C8" w:rsidRDefault="00D76F7E" w:rsidP="00D76F7E">
            <w:pPr>
              <w:rPr>
                <w:sz w:val="24"/>
                <w:szCs w:val="24"/>
              </w:rPr>
            </w:pPr>
            <w:r w:rsidRPr="006772C8">
              <w:rPr>
                <w:sz w:val="24"/>
                <w:szCs w:val="24"/>
              </w:rPr>
              <w:t>Reaktionsfähigkeit</w:t>
            </w:r>
          </w:p>
        </w:tc>
        <w:tc>
          <w:tcPr>
            <w:tcW w:w="1127" w:type="dxa"/>
          </w:tcPr>
          <w:p w14:paraId="615F175B" w14:textId="77777777" w:rsidR="00D76F7E" w:rsidRPr="006772C8" w:rsidRDefault="00D76F7E" w:rsidP="00D76F7E">
            <w:pPr>
              <w:jc w:val="center"/>
              <w:rPr>
                <w:b/>
                <w:sz w:val="24"/>
                <w:szCs w:val="24"/>
              </w:rPr>
            </w:pPr>
          </w:p>
        </w:tc>
        <w:tc>
          <w:tcPr>
            <w:tcW w:w="999" w:type="dxa"/>
          </w:tcPr>
          <w:p w14:paraId="180FDCD8" w14:textId="77777777" w:rsidR="00D76F7E" w:rsidRPr="006772C8" w:rsidRDefault="00D76F7E" w:rsidP="00D76F7E">
            <w:pPr>
              <w:jc w:val="center"/>
              <w:rPr>
                <w:b/>
                <w:sz w:val="24"/>
                <w:szCs w:val="24"/>
              </w:rPr>
            </w:pPr>
          </w:p>
        </w:tc>
        <w:tc>
          <w:tcPr>
            <w:tcW w:w="1134" w:type="dxa"/>
          </w:tcPr>
          <w:p w14:paraId="33981BB1" w14:textId="77777777" w:rsidR="00D76F7E" w:rsidRPr="006772C8" w:rsidRDefault="00D76F7E" w:rsidP="00D76F7E">
            <w:pPr>
              <w:jc w:val="center"/>
              <w:rPr>
                <w:b/>
                <w:sz w:val="24"/>
                <w:szCs w:val="24"/>
              </w:rPr>
            </w:pPr>
          </w:p>
        </w:tc>
        <w:tc>
          <w:tcPr>
            <w:tcW w:w="5557" w:type="dxa"/>
            <w:vMerge/>
          </w:tcPr>
          <w:p w14:paraId="6D6B2B3E" w14:textId="77777777" w:rsidR="00D76F7E" w:rsidRPr="006772C8" w:rsidRDefault="00D76F7E" w:rsidP="00D76F7E">
            <w:pPr>
              <w:jc w:val="center"/>
              <w:rPr>
                <w:b/>
                <w:sz w:val="24"/>
                <w:szCs w:val="24"/>
              </w:rPr>
            </w:pPr>
          </w:p>
        </w:tc>
      </w:tr>
      <w:tr w:rsidR="00D76F7E" w:rsidRPr="006772C8" w14:paraId="71089CE2" w14:textId="77777777" w:rsidTr="00D76F7E">
        <w:tc>
          <w:tcPr>
            <w:tcW w:w="2376" w:type="dxa"/>
            <w:vMerge/>
          </w:tcPr>
          <w:p w14:paraId="5A58A1F9" w14:textId="77777777" w:rsidR="00D76F7E" w:rsidRPr="006772C8" w:rsidRDefault="00D76F7E" w:rsidP="00D76F7E">
            <w:pPr>
              <w:rPr>
                <w:sz w:val="24"/>
                <w:szCs w:val="24"/>
              </w:rPr>
            </w:pPr>
          </w:p>
        </w:tc>
        <w:tc>
          <w:tcPr>
            <w:tcW w:w="3828" w:type="dxa"/>
          </w:tcPr>
          <w:p w14:paraId="154ABC81" w14:textId="77777777" w:rsidR="00D76F7E" w:rsidRPr="006772C8" w:rsidRDefault="00D76F7E" w:rsidP="00D76F7E">
            <w:pPr>
              <w:rPr>
                <w:sz w:val="24"/>
                <w:szCs w:val="24"/>
              </w:rPr>
            </w:pPr>
            <w:r>
              <w:rPr>
                <w:sz w:val="24"/>
                <w:szCs w:val="24"/>
              </w:rPr>
              <w:t>Rückwärts balancieren, gehen</w:t>
            </w:r>
          </w:p>
        </w:tc>
        <w:tc>
          <w:tcPr>
            <w:tcW w:w="1127" w:type="dxa"/>
          </w:tcPr>
          <w:p w14:paraId="6F2E5BAE" w14:textId="77777777" w:rsidR="00D76F7E" w:rsidRPr="006772C8" w:rsidRDefault="00D76F7E" w:rsidP="00D76F7E">
            <w:pPr>
              <w:jc w:val="center"/>
              <w:rPr>
                <w:b/>
                <w:sz w:val="24"/>
                <w:szCs w:val="24"/>
              </w:rPr>
            </w:pPr>
          </w:p>
        </w:tc>
        <w:tc>
          <w:tcPr>
            <w:tcW w:w="999" w:type="dxa"/>
          </w:tcPr>
          <w:p w14:paraId="6080129A" w14:textId="77777777" w:rsidR="00D76F7E" w:rsidRPr="006772C8" w:rsidRDefault="00D76F7E" w:rsidP="00D76F7E">
            <w:pPr>
              <w:jc w:val="center"/>
              <w:rPr>
                <w:b/>
                <w:sz w:val="24"/>
                <w:szCs w:val="24"/>
              </w:rPr>
            </w:pPr>
          </w:p>
        </w:tc>
        <w:tc>
          <w:tcPr>
            <w:tcW w:w="1134" w:type="dxa"/>
          </w:tcPr>
          <w:p w14:paraId="2C568978" w14:textId="77777777" w:rsidR="00D76F7E" w:rsidRPr="006772C8" w:rsidRDefault="00D76F7E" w:rsidP="00D76F7E">
            <w:pPr>
              <w:jc w:val="center"/>
              <w:rPr>
                <w:b/>
                <w:sz w:val="24"/>
                <w:szCs w:val="24"/>
              </w:rPr>
            </w:pPr>
          </w:p>
        </w:tc>
        <w:tc>
          <w:tcPr>
            <w:tcW w:w="5557" w:type="dxa"/>
            <w:vMerge/>
          </w:tcPr>
          <w:p w14:paraId="0EE48D2C" w14:textId="77777777" w:rsidR="00D76F7E" w:rsidRPr="006772C8" w:rsidRDefault="00D76F7E" w:rsidP="00D76F7E">
            <w:pPr>
              <w:jc w:val="center"/>
              <w:rPr>
                <w:b/>
                <w:sz w:val="24"/>
                <w:szCs w:val="24"/>
              </w:rPr>
            </w:pPr>
          </w:p>
        </w:tc>
      </w:tr>
      <w:tr w:rsidR="00D76F7E" w:rsidRPr="006772C8" w14:paraId="0166D198" w14:textId="77777777" w:rsidTr="00D76F7E">
        <w:tc>
          <w:tcPr>
            <w:tcW w:w="2376" w:type="dxa"/>
          </w:tcPr>
          <w:p w14:paraId="72778A60" w14:textId="77777777" w:rsidR="00D76F7E" w:rsidRPr="006772C8" w:rsidRDefault="00D76F7E" w:rsidP="00D76F7E">
            <w:pPr>
              <w:rPr>
                <w:b/>
                <w:sz w:val="24"/>
                <w:szCs w:val="24"/>
              </w:rPr>
            </w:pPr>
            <w:r w:rsidRPr="006772C8">
              <w:rPr>
                <w:b/>
                <w:sz w:val="24"/>
                <w:szCs w:val="24"/>
              </w:rPr>
              <w:t>Feinmotorik</w:t>
            </w:r>
          </w:p>
        </w:tc>
        <w:tc>
          <w:tcPr>
            <w:tcW w:w="3828" w:type="dxa"/>
          </w:tcPr>
          <w:p w14:paraId="6F0483E0" w14:textId="77777777" w:rsidR="00D76F7E" w:rsidRPr="006772C8" w:rsidRDefault="00D76F7E" w:rsidP="00D76F7E">
            <w:pPr>
              <w:rPr>
                <w:sz w:val="24"/>
                <w:szCs w:val="24"/>
              </w:rPr>
            </w:pPr>
            <w:r>
              <w:rPr>
                <w:sz w:val="24"/>
                <w:szCs w:val="24"/>
              </w:rPr>
              <w:t>Anziehen/Umziehen</w:t>
            </w:r>
          </w:p>
        </w:tc>
        <w:tc>
          <w:tcPr>
            <w:tcW w:w="1127" w:type="dxa"/>
          </w:tcPr>
          <w:p w14:paraId="1B442416" w14:textId="77777777" w:rsidR="00D76F7E" w:rsidRPr="006772C8" w:rsidRDefault="00D76F7E" w:rsidP="00D76F7E">
            <w:pPr>
              <w:jc w:val="center"/>
              <w:rPr>
                <w:b/>
                <w:sz w:val="24"/>
                <w:szCs w:val="24"/>
              </w:rPr>
            </w:pPr>
          </w:p>
        </w:tc>
        <w:tc>
          <w:tcPr>
            <w:tcW w:w="999" w:type="dxa"/>
          </w:tcPr>
          <w:p w14:paraId="20290F46" w14:textId="77777777" w:rsidR="00D76F7E" w:rsidRPr="006772C8" w:rsidRDefault="00D76F7E" w:rsidP="00D76F7E">
            <w:pPr>
              <w:jc w:val="center"/>
              <w:rPr>
                <w:b/>
                <w:sz w:val="24"/>
                <w:szCs w:val="24"/>
              </w:rPr>
            </w:pPr>
          </w:p>
        </w:tc>
        <w:tc>
          <w:tcPr>
            <w:tcW w:w="1134" w:type="dxa"/>
          </w:tcPr>
          <w:p w14:paraId="623BBB82" w14:textId="77777777" w:rsidR="00D76F7E" w:rsidRPr="006772C8" w:rsidRDefault="00D76F7E" w:rsidP="00D76F7E">
            <w:pPr>
              <w:jc w:val="center"/>
              <w:rPr>
                <w:b/>
                <w:sz w:val="24"/>
                <w:szCs w:val="24"/>
              </w:rPr>
            </w:pPr>
          </w:p>
        </w:tc>
        <w:tc>
          <w:tcPr>
            <w:tcW w:w="5557" w:type="dxa"/>
            <w:vMerge/>
          </w:tcPr>
          <w:p w14:paraId="28954438" w14:textId="77777777" w:rsidR="00D76F7E" w:rsidRPr="006772C8" w:rsidRDefault="00D76F7E" w:rsidP="00D76F7E">
            <w:pPr>
              <w:jc w:val="center"/>
              <w:rPr>
                <w:b/>
                <w:sz w:val="24"/>
                <w:szCs w:val="24"/>
              </w:rPr>
            </w:pPr>
          </w:p>
        </w:tc>
      </w:tr>
      <w:tr w:rsidR="00D76F7E" w:rsidRPr="006772C8" w14:paraId="5A9FF99D" w14:textId="77777777" w:rsidTr="00D76F7E">
        <w:tc>
          <w:tcPr>
            <w:tcW w:w="2376" w:type="dxa"/>
            <w:vMerge w:val="restart"/>
          </w:tcPr>
          <w:p w14:paraId="60835F00" w14:textId="77777777" w:rsidR="00D76F7E" w:rsidRPr="006772C8" w:rsidRDefault="00D76F7E" w:rsidP="00D76F7E">
            <w:pPr>
              <w:rPr>
                <w:sz w:val="24"/>
                <w:szCs w:val="24"/>
              </w:rPr>
            </w:pPr>
            <w:r w:rsidRPr="006772C8">
              <w:rPr>
                <w:sz w:val="24"/>
                <w:szCs w:val="24"/>
              </w:rPr>
              <w:t>Händigkeit:</w:t>
            </w:r>
          </w:p>
          <w:p w14:paraId="2AE07857" w14:textId="77777777" w:rsidR="00D76F7E" w:rsidRPr="006772C8" w:rsidRDefault="00D76F7E" w:rsidP="00D76F7E">
            <w:pPr>
              <w:rPr>
                <w:b/>
                <w:sz w:val="24"/>
                <w:szCs w:val="24"/>
              </w:rPr>
            </w:pPr>
          </w:p>
          <w:p w14:paraId="007571C8" w14:textId="77777777" w:rsidR="00D76F7E" w:rsidRPr="006772C8" w:rsidRDefault="00D76F7E" w:rsidP="00D76F7E">
            <w:pPr>
              <w:rPr>
                <w:sz w:val="24"/>
                <w:szCs w:val="24"/>
              </w:rPr>
            </w:pPr>
            <w:r w:rsidRPr="006772C8">
              <w:rPr>
                <w:sz w:val="24"/>
                <w:szCs w:val="24"/>
              </w:rPr>
              <w:t>rechts / links</w:t>
            </w:r>
          </w:p>
        </w:tc>
        <w:tc>
          <w:tcPr>
            <w:tcW w:w="3828" w:type="dxa"/>
          </w:tcPr>
          <w:p w14:paraId="349AC6C5" w14:textId="77777777" w:rsidR="00D76F7E" w:rsidRPr="006772C8" w:rsidRDefault="00D76F7E" w:rsidP="00D76F7E">
            <w:pPr>
              <w:rPr>
                <w:sz w:val="24"/>
                <w:szCs w:val="24"/>
              </w:rPr>
            </w:pPr>
            <w:r>
              <w:rPr>
                <w:sz w:val="24"/>
                <w:szCs w:val="24"/>
              </w:rPr>
              <w:t>Reißverschluss, Knöpfe, Masche</w:t>
            </w:r>
          </w:p>
        </w:tc>
        <w:tc>
          <w:tcPr>
            <w:tcW w:w="1127" w:type="dxa"/>
          </w:tcPr>
          <w:p w14:paraId="30C8477D" w14:textId="77777777" w:rsidR="00D76F7E" w:rsidRPr="006772C8" w:rsidRDefault="00D76F7E" w:rsidP="00D76F7E">
            <w:pPr>
              <w:jc w:val="center"/>
              <w:rPr>
                <w:b/>
                <w:sz w:val="24"/>
                <w:szCs w:val="24"/>
              </w:rPr>
            </w:pPr>
          </w:p>
        </w:tc>
        <w:tc>
          <w:tcPr>
            <w:tcW w:w="999" w:type="dxa"/>
          </w:tcPr>
          <w:p w14:paraId="0E6B562D" w14:textId="77777777" w:rsidR="00D76F7E" w:rsidRPr="006772C8" w:rsidRDefault="00D76F7E" w:rsidP="00D76F7E">
            <w:pPr>
              <w:jc w:val="center"/>
              <w:rPr>
                <w:b/>
                <w:sz w:val="24"/>
                <w:szCs w:val="24"/>
              </w:rPr>
            </w:pPr>
          </w:p>
        </w:tc>
        <w:tc>
          <w:tcPr>
            <w:tcW w:w="1134" w:type="dxa"/>
          </w:tcPr>
          <w:p w14:paraId="46D5AA51" w14:textId="77777777" w:rsidR="00D76F7E" w:rsidRPr="006772C8" w:rsidRDefault="00D76F7E" w:rsidP="00D76F7E">
            <w:pPr>
              <w:jc w:val="center"/>
              <w:rPr>
                <w:b/>
                <w:sz w:val="24"/>
                <w:szCs w:val="24"/>
              </w:rPr>
            </w:pPr>
          </w:p>
        </w:tc>
        <w:tc>
          <w:tcPr>
            <w:tcW w:w="5557" w:type="dxa"/>
            <w:vMerge/>
          </w:tcPr>
          <w:p w14:paraId="0DF3BCD5" w14:textId="77777777" w:rsidR="00D76F7E" w:rsidRPr="006772C8" w:rsidRDefault="00D76F7E" w:rsidP="00D76F7E">
            <w:pPr>
              <w:jc w:val="center"/>
              <w:rPr>
                <w:b/>
                <w:sz w:val="24"/>
                <w:szCs w:val="24"/>
              </w:rPr>
            </w:pPr>
          </w:p>
        </w:tc>
      </w:tr>
      <w:tr w:rsidR="00D76F7E" w:rsidRPr="006772C8" w14:paraId="66181838" w14:textId="77777777" w:rsidTr="00D76F7E">
        <w:tc>
          <w:tcPr>
            <w:tcW w:w="2376" w:type="dxa"/>
            <w:vMerge/>
          </w:tcPr>
          <w:p w14:paraId="4637EBC1" w14:textId="77777777" w:rsidR="00D76F7E" w:rsidRPr="006772C8" w:rsidRDefault="00D76F7E" w:rsidP="00D76F7E">
            <w:pPr>
              <w:rPr>
                <w:b/>
                <w:sz w:val="24"/>
                <w:szCs w:val="24"/>
              </w:rPr>
            </w:pPr>
          </w:p>
        </w:tc>
        <w:tc>
          <w:tcPr>
            <w:tcW w:w="3828" w:type="dxa"/>
          </w:tcPr>
          <w:p w14:paraId="6A5C1E48" w14:textId="77777777" w:rsidR="00D76F7E" w:rsidRPr="006772C8" w:rsidRDefault="00D76F7E" w:rsidP="00D76F7E">
            <w:pPr>
              <w:rPr>
                <w:sz w:val="24"/>
                <w:szCs w:val="24"/>
              </w:rPr>
            </w:pPr>
            <w:r w:rsidRPr="006772C8">
              <w:rPr>
                <w:sz w:val="24"/>
                <w:szCs w:val="24"/>
              </w:rPr>
              <w:t>Stifthaltung</w:t>
            </w:r>
            <w:r>
              <w:rPr>
                <w:sz w:val="24"/>
                <w:szCs w:val="24"/>
              </w:rPr>
              <w:t xml:space="preserve">  (Dreipunktgriff)</w:t>
            </w:r>
          </w:p>
        </w:tc>
        <w:tc>
          <w:tcPr>
            <w:tcW w:w="1127" w:type="dxa"/>
          </w:tcPr>
          <w:p w14:paraId="6B02A1D2" w14:textId="77777777" w:rsidR="00D76F7E" w:rsidRPr="006772C8" w:rsidRDefault="00D76F7E" w:rsidP="00D76F7E">
            <w:pPr>
              <w:jc w:val="center"/>
              <w:rPr>
                <w:b/>
                <w:sz w:val="24"/>
                <w:szCs w:val="24"/>
              </w:rPr>
            </w:pPr>
          </w:p>
        </w:tc>
        <w:tc>
          <w:tcPr>
            <w:tcW w:w="999" w:type="dxa"/>
          </w:tcPr>
          <w:p w14:paraId="5F06E42E" w14:textId="77777777" w:rsidR="00D76F7E" w:rsidRPr="006772C8" w:rsidRDefault="00D76F7E" w:rsidP="00D76F7E">
            <w:pPr>
              <w:jc w:val="center"/>
              <w:rPr>
                <w:b/>
                <w:sz w:val="24"/>
                <w:szCs w:val="24"/>
              </w:rPr>
            </w:pPr>
          </w:p>
        </w:tc>
        <w:tc>
          <w:tcPr>
            <w:tcW w:w="1134" w:type="dxa"/>
          </w:tcPr>
          <w:p w14:paraId="266CB252" w14:textId="77777777" w:rsidR="00D76F7E" w:rsidRPr="006772C8" w:rsidRDefault="00D76F7E" w:rsidP="00D76F7E">
            <w:pPr>
              <w:jc w:val="center"/>
              <w:rPr>
                <w:b/>
                <w:sz w:val="24"/>
                <w:szCs w:val="24"/>
              </w:rPr>
            </w:pPr>
          </w:p>
        </w:tc>
        <w:tc>
          <w:tcPr>
            <w:tcW w:w="5557" w:type="dxa"/>
            <w:vMerge/>
          </w:tcPr>
          <w:p w14:paraId="3301C610" w14:textId="77777777" w:rsidR="00D76F7E" w:rsidRPr="006772C8" w:rsidRDefault="00D76F7E" w:rsidP="00D76F7E">
            <w:pPr>
              <w:jc w:val="center"/>
              <w:rPr>
                <w:b/>
                <w:sz w:val="24"/>
                <w:szCs w:val="24"/>
              </w:rPr>
            </w:pPr>
          </w:p>
        </w:tc>
      </w:tr>
      <w:tr w:rsidR="00D76F7E" w:rsidRPr="006772C8" w14:paraId="5BE12F43" w14:textId="77777777" w:rsidTr="00D76F7E">
        <w:tc>
          <w:tcPr>
            <w:tcW w:w="2376" w:type="dxa"/>
            <w:vMerge/>
          </w:tcPr>
          <w:p w14:paraId="45661654" w14:textId="77777777" w:rsidR="00D76F7E" w:rsidRPr="006772C8" w:rsidRDefault="00D76F7E" w:rsidP="00D76F7E">
            <w:pPr>
              <w:rPr>
                <w:b/>
                <w:sz w:val="24"/>
                <w:szCs w:val="24"/>
              </w:rPr>
            </w:pPr>
          </w:p>
        </w:tc>
        <w:tc>
          <w:tcPr>
            <w:tcW w:w="3828" w:type="dxa"/>
          </w:tcPr>
          <w:p w14:paraId="78736343" w14:textId="77777777" w:rsidR="00D76F7E" w:rsidRPr="006772C8" w:rsidRDefault="00D76F7E" w:rsidP="00D76F7E">
            <w:pPr>
              <w:rPr>
                <w:sz w:val="24"/>
                <w:szCs w:val="24"/>
              </w:rPr>
            </w:pPr>
            <w:r w:rsidRPr="006772C8">
              <w:rPr>
                <w:sz w:val="24"/>
                <w:szCs w:val="24"/>
              </w:rPr>
              <w:t>Kräftedosierung</w:t>
            </w:r>
          </w:p>
        </w:tc>
        <w:tc>
          <w:tcPr>
            <w:tcW w:w="1127" w:type="dxa"/>
          </w:tcPr>
          <w:p w14:paraId="7DB3FDDE" w14:textId="77777777" w:rsidR="00D76F7E" w:rsidRPr="006772C8" w:rsidRDefault="00D76F7E" w:rsidP="00D76F7E">
            <w:pPr>
              <w:jc w:val="center"/>
              <w:rPr>
                <w:b/>
                <w:sz w:val="24"/>
                <w:szCs w:val="24"/>
              </w:rPr>
            </w:pPr>
          </w:p>
        </w:tc>
        <w:tc>
          <w:tcPr>
            <w:tcW w:w="999" w:type="dxa"/>
          </w:tcPr>
          <w:p w14:paraId="7D1F29A7" w14:textId="77777777" w:rsidR="00D76F7E" w:rsidRPr="006772C8" w:rsidRDefault="00D76F7E" w:rsidP="00D76F7E">
            <w:pPr>
              <w:jc w:val="center"/>
              <w:rPr>
                <w:b/>
                <w:sz w:val="24"/>
                <w:szCs w:val="24"/>
              </w:rPr>
            </w:pPr>
          </w:p>
        </w:tc>
        <w:tc>
          <w:tcPr>
            <w:tcW w:w="1134" w:type="dxa"/>
          </w:tcPr>
          <w:p w14:paraId="2F8DDD30" w14:textId="77777777" w:rsidR="00D76F7E" w:rsidRPr="006772C8" w:rsidRDefault="00D76F7E" w:rsidP="00D76F7E">
            <w:pPr>
              <w:jc w:val="center"/>
              <w:rPr>
                <w:b/>
                <w:sz w:val="24"/>
                <w:szCs w:val="24"/>
              </w:rPr>
            </w:pPr>
          </w:p>
        </w:tc>
        <w:tc>
          <w:tcPr>
            <w:tcW w:w="5557" w:type="dxa"/>
            <w:vMerge/>
          </w:tcPr>
          <w:p w14:paraId="706B351B" w14:textId="77777777" w:rsidR="00D76F7E" w:rsidRPr="006772C8" w:rsidRDefault="00D76F7E" w:rsidP="00D76F7E">
            <w:pPr>
              <w:jc w:val="center"/>
              <w:rPr>
                <w:b/>
                <w:sz w:val="24"/>
                <w:szCs w:val="24"/>
              </w:rPr>
            </w:pPr>
          </w:p>
        </w:tc>
      </w:tr>
      <w:tr w:rsidR="00D76F7E" w:rsidRPr="006772C8" w14:paraId="78FC39C8" w14:textId="77777777" w:rsidTr="00D76F7E">
        <w:tc>
          <w:tcPr>
            <w:tcW w:w="2376" w:type="dxa"/>
            <w:vMerge/>
          </w:tcPr>
          <w:p w14:paraId="68DF1140" w14:textId="77777777" w:rsidR="00D76F7E" w:rsidRPr="006772C8" w:rsidRDefault="00D76F7E" w:rsidP="00D76F7E">
            <w:pPr>
              <w:rPr>
                <w:b/>
                <w:sz w:val="24"/>
                <w:szCs w:val="24"/>
              </w:rPr>
            </w:pPr>
          </w:p>
        </w:tc>
        <w:tc>
          <w:tcPr>
            <w:tcW w:w="3828" w:type="dxa"/>
          </w:tcPr>
          <w:p w14:paraId="50A5C460" w14:textId="77777777" w:rsidR="00D76F7E" w:rsidRPr="006772C8" w:rsidRDefault="00D76F7E" w:rsidP="00D76F7E">
            <w:pPr>
              <w:rPr>
                <w:sz w:val="24"/>
                <w:szCs w:val="24"/>
              </w:rPr>
            </w:pPr>
            <w:r w:rsidRPr="006772C8">
              <w:rPr>
                <w:sz w:val="24"/>
                <w:szCs w:val="24"/>
              </w:rPr>
              <w:t>Schneiden</w:t>
            </w:r>
          </w:p>
        </w:tc>
        <w:tc>
          <w:tcPr>
            <w:tcW w:w="1127" w:type="dxa"/>
          </w:tcPr>
          <w:p w14:paraId="026B87F2" w14:textId="77777777" w:rsidR="00D76F7E" w:rsidRPr="006772C8" w:rsidRDefault="00D76F7E" w:rsidP="00D76F7E">
            <w:pPr>
              <w:jc w:val="center"/>
              <w:rPr>
                <w:b/>
                <w:sz w:val="24"/>
                <w:szCs w:val="24"/>
              </w:rPr>
            </w:pPr>
          </w:p>
        </w:tc>
        <w:tc>
          <w:tcPr>
            <w:tcW w:w="999" w:type="dxa"/>
          </w:tcPr>
          <w:p w14:paraId="724B060F" w14:textId="77777777" w:rsidR="00D76F7E" w:rsidRPr="006772C8" w:rsidRDefault="00D76F7E" w:rsidP="00D76F7E">
            <w:pPr>
              <w:jc w:val="center"/>
              <w:rPr>
                <w:b/>
                <w:sz w:val="24"/>
                <w:szCs w:val="24"/>
              </w:rPr>
            </w:pPr>
          </w:p>
        </w:tc>
        <w:tc>
          <w:tcPr>
            <w:tcW w:w="1134" w:type="dxa"/>
          </w:tcPr>
          <w:p w14:paraId="433461AA" w14:textId="77777777" w:rsidR="00D76F7E" w:rsidRPr="006772C8" w:rsidRDefault="00D76F7E" w:rsidP="00D76F7E">
            <w:pPr>
              <w:jc w:val="center"/>
              <w:rPr>
                <w:b/>
                <w:sz w:val="24"/>
                <w:szCs w:val="24"/>
              </w:rPr>
            </w:pPr>
          </w:p>
        </w:tc>
        <w:tc>
          <w:tcPr>
            <w:tcW w:w="5557" w:type="dxa"/>
            <w:vMerge/>
          </w:tcPr>
          <w:p w14:paraId="4B939D09" w14:textId="77777777" w:rsidR="00D76F7E" w:rsidRPr="006772C8" w:rsidRDefault="00D76F7E" w:rsidP="00D76F7E">
            <w:pPr>
              <w:jc w:val="center"/>
              <w:rPr>
                <w:b/>
                <w:sz w:val="24"/>
                <w:szCs w:val="24"/>
              </w:rPr>
            </w:pPr>
          </w:p>
        </w:tc>
      </w:tr>
      <w:tr w:rsidR="00D76F7E" w:rsidRPr="006772C8" w14:paraId="5F4EE95C" w14:textId="77777777" w:rsidTr="00D76F7E">
        <w:tc>
          <w:tcPr>
            <w:tcW w:w="2376" w:type="dxa"/>
            <w:vMerge/>
          </w:tcPr>
          <w:p w14:paraId="7F41B3D9" w14:textId="77777777" w:rsidR="00D76F7E" w:rsidRPr="006772C8" w:rsidRDefault="00D76F7E" w:rsidP="00D76F7E">
            <w:pPr>
              <w:rPr>
                <w:b/>
                <w:sz w:val="24"/>
                <w:szCs w:val="24"/>
              </w:rPr>
            </w:pPr>
          </w:p>
        </w:tc>
        <w:tc>
          <w:tcPr>
            <w:tcW w:w="3828" w:type="dxa"/>
          </w:tcPr>
          <w:p w14:paraId="169D9853" w14:textId="77777777" w:rsidR="00D76F7E" w:rsidRPr="006772C8" w:rsidRDefault="00D76F7E" w:rsidP="00D76F7E">
            <w:pPr>
              <w:rPr>
                <w:sz w:val="24"/>
                <w:szCs w:val="24"/>
              </w:rPr>
            </w:pPr>
            <w:r w:rsidRPr="006772C8">
              <w:rPr>
                <w:sz w:val="24"/>
                <w:szCs w:val="24"/>
              </w:rPr>
              <w:t>Kleben</w:t>
            </w:r>
          </w:p>
        </w:tc>
        <w:tc>
          <w:tcPr>
            <w:tcW w:w="1127" w:type="dxa"/>
          </w:tcPr>
          <w:p w14:paraId="36E971CF" w14:textId="77777777" w:rsidR="00D76F7E" w:rsidRPr="006772C8" w:rsidRDefault="00D76F7E" w:rsidP="00D76F7E">
            <w:pPr>
              <w:jc w:val="center"/>
              <w:rPr>
                <w:b/>
                <w:sz w:val="24"/>
                <w:szCs w:val="24"/>
              </w:rPr>
            </w:pPr>
          </w:p>
        </w:tc>
        <w:tc>
          <w:tcPr>
            <w:tcW w:w="999" w:type="dxa"/>
          </w:tcPr>
          <w:p w14:paraId="34BFDAE1" w14:textId="77777777" w:rsidR="00D76F7E" w:rsidRPr="006772C8" w:rsidRDefault="00D76F7E" w:rsidP="00D76F7E">
            <w:pPr>
              <w:jc w:val="center"/>
              <w:rPr>
                <w:b/>
                <w:sz w:val="24"/>
                <w:szCs w:val="24"/>
              </w:rPr>
            </w:pPr>
          </w:p>
        </w:tc>
        <w:tc>
          <w:tcPr>
            <w:tcW w:w="1134" w:type="dxa"/>
          </w:tcPr>
          <w:p w14:paraId="3F3CCAEC" w14:textId="77777777" w:rsidR="00D76F7E" w:rsidRPr="006772C8" w:rsidRDefault="00D76F7E" w:rsidP="00D76F7E">
            <w:pPr>
              <w:jc w:val="center"/>
              <w:rPr>
                <w:b/>
                <w:sz w:val="24"/>
                <w:szCs w:val="24"/>
              </w:rPr>
            </w:pPr>
          </w:p>
        </w:tc>
        <w:tc>
          <w:tcPr>
            <w:tcW w:w="5557" w:type="dxa"/>
            <w:vMerge/>
          </w:tcPr>
          <w:p w14:paraId="1A4189C4" w14:textId="77777777" w:rsidR="00D76F7E" w:rsidRPr="006772C8" w:rsidRDefault="00D76F7E" w:rsidP="00D76F7E">
            <w:pPr>
              <w:jc w:val="center"/>
              <w:rPr>
                <w:b/>
                <w:sz w:val="24"/>
                <w:szCs w:val="24"/>
              </w:rPr>
            </w:pPr>
          </w:p>
        </w:tc>
      </w:tr>
      <w:tr w:rsidR="00D76F7E" w:rsidRPr="006772C8" w14:paraId="6E0AD20C" w14:textId="77777777" w:rsidTr="00D76F7E">
        <w:tc>
          <w:tcPr>
            <w:tcW w:w="2376" w:type="dxa"/>
            <w:vMerge/>
          </w:tcPr>
          <w:p w14:paraId="715B615C" w14:textId="77777777" w:rsidR="00D76F7E" w:rsidRPr="006772C8" w:rsidRDefault="00D76F7E" w:rsidP="00D76F7E">
            <w:pPr>
              <w:rPr>
                <w:b/>
                <w:sz w:val="24"/>
                <w:szCs w:val="24"/>
              </w:rPr>
            </w:pPr>
          </w:p>
        </w:tc>
        <w:tc>
          <w:tcPr>
            <w:tcW w:w="3828" w:type="dxa"/>
          </w:tcPr>
          <w:p w14:paraId="59B2F8B0" w14:textId="77777777" w:rsidR="00D76F7E" w:rsidRPr="006772C8" w:rsidRDefault="00D76F7E" w:rsidP="00D76F7E">
            <w:pPr>
              <w:rPr>
                <w:sz w:val="24"/>
                <w:szCs w:val="24"/>
              </w:rPr>
            </w:pPr>
            <w:r w:rsidRPr="006772C8">
              <w:rPr>
                <w:sz w:val="24"/>
                <w:szCs w:val="24"/>
              </w:rPr>
              <w:t>Fädeln</w:t>
            </w:r>
          </w:p>
        </w:tc>
        <w:tc>
          <w:tcPr>
            <w:tcW w:w="1127" w:type="dxa"/>
          </w:tcPr>
          <w:p w14:paraId="41FB51ED" w14:textId="77777777" w:rsidR="00D76F7E" w:rsidRPr="006772C8" w:rsidRDefault="00D76F7E" w:rsidP="00D76F7E">
            <w:pPr>
              <w:jc w:val="center"/>
              <w:rPr>
                <w:b/>
                <w:sz w:val="24"/>
                <w:szCs w:val="24"/>
              </w:rPr>
            </w:pPr>
          </w:p>
        </w:tc>
        <w:tc>
          <w:tcPr>
            <w:tcW w:w="999" w:type="dxa"/>
          </w:tcPr>
          <w:p w14:paraId="6182D0B4" w14:textId="77777777" w:rsidR="00D76F7E" w:rsidRPr="006772C8" w:rsidRDefault="00D76F7E" w:rsidP="00D76F7E">
            <w:pPr>
              <w:jc w:val="center"/>
              <w:rPr>
                <w:b/>
                <w:sz w:val="24"/>
                <w:szCs w:val="24"/>
              </w:rPr>
            </w:pPr>
          </w:p>
        </w:tc>
        <w:tc>
          <w:tcPr>
            <w:tcW w:w="1134" w:type="dxa"/>
          </w:tcPr>
          <w:p w14:paraId="728D80E6" w14:textId="77777777" w:rsidR="00D76F7E" w:rsidRPr="006772C8" w:rsidRDefault="00D76F7E" w:rsidP="00D76F7E">
            <w:pPr>
              <w:jc w:val="center"/>
              <w:rPr>
                <w:b/>
                <w:sz w:val="24"/>
                <w:szCs w:val="24"/>
              </w:rPr>
            </w:pPr>
          </w:p>
        </w:tc>
        <w:tc>
          <w:tcPr>
            <w:tcW w:w="5557" w:type="dxa"/>
            <w:vMerge/>
          </w:tcPr>
          <w:p w14:paraId="3996ECE5" w14:textId="77777777" w:rsidR="00D76F7E" w:rsidRPr="006772C8" w:rsidRDefault="00D76F7E" w:rsidP="00D76F7E">
            <w:pPr>
              <w:jc w:val="center"/>
              <w:rPr>
                <w:b/>
                <w:sz w:val="24"/>
                <w:szCs w:val="24"/>
              </w:rPr>
            </w:pPr>
          </w:p>
        </w:tc>
      </w:tr>
      <w:tr w:rsidR="00D76F7E" w:rsidRPr="006772C8" w14:paraId="01C7FC69" w14:textId="77777777" w:rsidTr="00D76F7E">
        <w:tc>
          <w:tcPr>
            <w:tcW w:w="2376" w:type="dxa"/>
            <w:vMerge/>
          </w:tcPr>
          <w:p w14:paraId="302913CA" w14:textId="77777777" w:rsidR="00D76F7E" w:rsidRPr="006772C8" w:rsidRDefault="00D76F7E" w:rsidP="00D76F7E">
            <w:pPr>
              <w:rPr>
                <w:b/>
                <w:sz w:val="24"/>
                <w:szCs w:val="24"/>
              </w:rPr>
            </w:pPr>
          </w:p>
        </w:tc>
        <w:tc>
          <w:tcPr>
            <w:tcW w:w="3828" w:type="dxa"/>
          </w:tcPr>
          <w:p w14:paraId="32E908EC" w14:textId="77777777" w:rsidR="00D76F7E" w:rsidRPr="006772C8" w:rsidRDefault="00D76F7E" w:rsidP="00D76F7E">
            <w:pPr>
              <w:rPr>
                <w:sz w:val="24"/>
                <w:szCs w:val="24"/>
              </w:rPr>
            </w:pPr>
            <w:r>
              <w:rPr>
                <w:sz w:val="24"/>
                <w:szCs w:val="24"/>
              </w:rPr>
              <w:t>Rollen, kneten</w:t>
            </w:r>
            <w:r w:rsidRPr="006772C8">
              <w:rPr>
                <w:sz w:val="24"/>
                <w:szCs w:val="24"/>
              </w:rPr>
              <w:t xml:space="preserve"> (Papier, Knetmasse)</w:t>
            </w:r>
          </w:p>
        </w:tc>
        <w:tc>
          <w:tcPr>
            <w:tcW w:w="1127" w:type="dxa"/>
          </w:tcPr>
          <w:p w14:paraId="310805B9" w14:textId="77777777" w:rsidR="00D76F7E" w:rsidRPr="006772C8" w:rsidRDefault="00D76F7E" w:rsidP="00D76F7E">
            <w:pPr>
              <w:jc w:val="center"/>
              <w:rPr>
                <w:b/>
                <w:sz w:val="24"/>
                <w:szCs w:val="24"/>
              </w:rPr>
            </w:pPr>
          </w:p>
        </w:tc>
        <w:tc>
          <w:tcPr>
            <w:tcW w:w="999" w:type="dxa"/>
          </w:tcPr>
          <w:p w14:paraId="1BD068B2" w14:textId="77777777" w:rsidR="00D76F7E" w:rsidRPr="006772C8" w:rsidRDefault="00D76F7E" w:rsidP="00D76F7E">
            <w:pPr>
              <w:jc w:val="center"/>
              <w:rPr>
                <w:b/>
                <w:sz w:val="24"/>
                <w:szCs w:val="24"/>
              </w:rPr>
            </w:pPr>
          </w:p>
        </w:tc>
        <w:tc>
          <w:tcPr>
            <w:tcW w:w="1134" w:type="dxa"/>
          </w:tcPr>
          <w:p w14:paraId="254D2A04" w14:textId="77777777" w:rsidR="00D76F7E" w:rsidRPr="006772C8" w:rsidRDefault="00D76F7E" w:rsidP="00D76F7E">
            <w:pPr>
              <w:jc w:val="center"/>
              <w:rPr>
                <w:b/>
                <w:sz w:val="24"/>
                <w:szCs w:val="24"/>
              </w:rPr>
            </w:pPr>
          </w:p>
        </w:tc>
        <w:tc>
          <w:tcPr>
            <w:tcW w:w="5557" w:type="dxa"/>
            <w:vMerge/>
          </w:tcPr>
          <w:p w14:paraId="1C519B85" w14:textId="77777777" w:rsidR="00D76F7E" w:rsidRPr="006772C8" w:rsidRDefault="00D76F7E" w:rsidP="00D76F7E">
            <w:pPr>
              <w:jc w:val="center"/>
              <w:rPr>
                <w:b/>
                <w:sz w:val="24"/>
                <w:szCs w:val="24"/>
              </w:rPr>
            </w:pPr>
          </w:p>
        </w:tc>
      </w:tr>
      <w:tr w:rsidR="00D76F7E" w:rsidRPr="006772C8" w14:paraId="072663CB" w14:textId="77777777" w:rsidTr="00D76F7E">
        <w:tc>
          <w:tcPr>
            <w:tcW w:w="2376" w:type="dxa"/>
            <w:vMerge/>
          </w:tcPr>
          <w:p w14:paraId="702AF95F" w14:textId="77777777" w:rsidR="00D76F7E" w:rsidRPr="006772C8" w:rsidRDefault="00D76F7E" w:rsidP="00D76F7E">
            <w:pPr>
              <w:rPr>
                <w:b/>
                <w:sz w:val="24"/>
                <w:szCs w:val="24"/>
              </w:rPr>
            </w:pPr>
          </w:p>
        </w:tc>
        <w:tc>
          <w:tcPr>
            <w:tcW w:w="3828" w:type="dxa"/>
          </w:tcPr>
          <w:p w14:paraId="3BAD9851" w14:textId="77777777" w:rsidR="00D76F7E" w:rsidRPr="006772C8" w:rsidRDefault="00D76F7E" w:rsidP="00D76F7E">
            <w:pPr>
              <w:rPr>
                <w:sz w:val="24"/>
                <w:szCs w:val="24"/>
              </w:rPr>
            </w:pPr>
            <w:r w:rsidRPr="006772C8">
              <w:rPr>
                <w:sz w:val="24"/>
                <w:szCs w:val="24"/>
              </w:rPr>
              <w:t>Differenzierung beim Zeichnen</w:t>
            </w:r>
          </w:p>
        </w:tc>
        <w:tc>
          <w:tcPr>
            <w:tcW w:w="1127" w:type="dxa"/>
          </w:tcPr>
          <w:p w14:paraId="0DB92E13" w14:textId="77777777" w:rsidR="00D76F7E" w:rsidRPr="006772C8" w:rsidRDefault="00D76F7E" w:rsidP="00D76F7E">
            <w:pPr>
              <w:jc w:val="center"/>
              <w:rPr>
                <w:b/>
                <w:sz w:val="24"/>
                <w:szCs w:val="24"/>
              </w:rPr>
            </w:pPr>
          </w:p>
        </w:tc>
        <w:tc>
          <w:tcPr>
            <w:tcW w:w="999" w:type="dxa"/>
          </w:tcPr>
          <w:p w14:paraId="14294FCB" w14:textId="77777777" w:rsidR="00D76F7E" w:rsidRPr="006772C8" w:rsidRDefault="00D76F7E" w:rsidP="00D76F7E">
            <w:pPr>
              <w:jc w:val="center"/>
              <w:rPr>
                <w:b/>
                <w:sz w:val="24"/>
                <w:szCs w:val="24"/>
              </w:rPr>
            </w:pPr>
          </w:p>
        </w:tc>
        <w:tc>
          <w:tcPr>
            <w:tcW w:w="1134" w:type="dxa"/>
          </w:tcPr>
          <w:p w14:paraId="0FE6DDC4" w14:textId="77777777" w:rsidR="00D76F7E" w:rsidRPr="006772C8" w:rsidRDefault="00D76F7E" w:rsidP="00D76F7E">
            <w:pPr>
              <w:jc w:val="center"/>
              <w:rPr>
                <w:b/>
                <w:sz w:val="24"/>
                <w:szCs w:val="24"/>
              </w:rPr>
            </w:pPr>
          </w:p>
        </w:tc>
        <w:tc>
          <w:tcPr>
            <w:tcW w:w="5557" w:type="dxa"/>
            <w:vMerge/>
          </w:tcPr>
          <w:p w14:paraId="26D65277" w14:textId="77777777" w:rsidR="00D76F7E" w:rsidRPr="006772C8" w:rsidRDefault="00D76F7E" w:rsidP="00D76F7E">
            <w:pPr>
              <w:jc w:val="center"/>
              <w:rPr>
                <w:b/>
                <w:sz w:val="24"/>
                <w:szCs w:val="24"/>
              </w:rPr>
            </w:pPr>
          </w:p>
        </w:tc>
      </w:tr>
      <w:tr w:rsidR="00D76F7E" w:rsidRPr="006772C8" w14:paraId="78862BE3" w14:textId="77777777" w:rsidTr="00D76F7E">
        <w:tc>
          <w:tcPr>
            <w:tcW w:w="2376" w:type="dxa"/>
            <w:vMerge/>
          </w:tcPr>
          <w:p w14:paraId="66CF1DF0" w14:textId="77777777" w:rsidR="00D76F7E" w:rsidRPr="006772C8" w:rsidRDefault="00D76F7E" w:rsidP="00D76F7E">
            <w:pPr>
              <w:rPr>
                <w:b/>
                <w:sz w:val="24"/>
                <w:szCs w:val="24"/>
              </w:rPr>
            </w:pPr>
          </w:p>
        </w:tc>
        <w:tc>
          <w:tcPr>
            <w:tcW w:w="3828" w:type="dxa"/>
          </w:tcPr>
          <w:p w14:paraId="32BC6D0F" w14:textId="77777777" w:rsidR="00D76F7E" w:rsidRPr="006772C8" w:rsidRDefault="00D76F7E" w:rsidP="00D76F7E">
            <w:pPr>
              <w:rPr>
                <w:sz w:val="24"/>
                <w:szCs w:val="24"/>
              </w:rPr>
            </w:pPr>
            <w:r w:rsidRPr="006772C8">
              <w:rPr>
                <w:sz w:val="24"/>
                <w:szCs w:val="24"/>
              </w:rPr>
              <w:t>Vorübungen Schreiben</w:t>
            </w:r>
          </w:p>
        </w:tc>
        <w:tc>
          <w:tcPr>
            <w:tcW w:w="1127" w:type="dxa"/>
          </w:tcPr>
          <w:p w14:paraId="01B0AF5F" w14:textId="77777777" w:rsidR="00D76F7E" w:rsidRPr="006772C8" w:rsidRDefault="00D76F7E" w:rsidP="00D76F7E">
            <w:pPr>
              <w:jc w:val="center"/>
              <w:rPr>
                <w:b/>
                <w:sz w:val="24"/>
                <w:szCs w:val="24"/>
              </w:rPr>
            </w:pPr>
          </w:p>
        </w:tc>
        <w:tc>
          <w:tcPr>
            <w:tcW w:w="999" w:type="dxa"/>
          </w:tcPr>
          <w:p w14:paraId="72447798" w14:textId="77777777" w:rsidR="00D76F7E" w:rsidRPr="006772C8" w:rsidRDefault="00D76F7E" w:rsidP="00D76F7E">
            <w:pPr>
              <w:jc w:val="center"/>
              <w:rPr>
                <w:b/>
                <w:sz w:val="24"/>
                <w:szCs w:val="24"/>
              </w:rPr>
            </w:pPr>
          </w:p>
        </w:tc>
        <w:tc>
          <w:tcPr>
            <w:tcW w:w="1134" w:type="dxa"/>
          </w:tcPr>
          <w:p w14:paraId="47AD093E" w14:textId="77777777" w:rsidR="00D76F7E" w:rsidRPr="006772C8" w:rsidRDefault="00D76F7E" w:rsidP="00D76F7E">
            <w:pPr>
              <w:jc w:val="center"/>
              <w:rPr>
                <w:b/>
                <w:sz w:val="24"/>
                <w:szCs w:val="24"/>
              </w:rPr>
            </w:pPr>
          </w:p>
        </w:tc>
        <w:tc>
          <w:tcPr>
            <w:tcW w:w="5557" w:type="dxa"/>
            <w:vMerge/>
          </w:tcPr>
          <w:p w14:paraId="54486637" w14:textId="77777777" w:rsidR="00D76F7E" w:rsidRPr="006772C8" w:rsidRDefault="00D76F7E" w:rsidP="00D76F7E">
            <w:pPr>
              <w:jc w:val="center"/>
              <w:rPr>
                <w:b/>
                <w:sz w:val="24"/>
                <w:szCs w:val="24"/>
              </w:rPr>
            </w:pPr>
          </w:p>
        </w:tc>
      </w:tr>
    </w:tbl>
    <w:p w14:paraId="4E4E907C" w14:textId="77777777" w:rsidR="004F2882" w:rsidRDefault="004F2882" w:rsidP="00142E32">
      <w:pPr>
        <w:jc w:val="center"/>
        <w:rPr>
          <w:b/>
          <w:sz w:val="32"/>
        </w:rPr>
      </w:pPr>
      <w:r w:rsidRPr="00142E32">
        <w:rPr>
          <w:b/>
          <w:sz w:val="32"/>
        </w:rPr>
        <w:t xml:space="preserve">Diagnostisches Kompetenzprofil </w:t>
      </w:r>
      <w:r w:rsidR="00425765">
        <w:rPr>
          <w:b/>
          <w:sz w:val="32"/>
        </w:rPr>
        <w:t xml:space="preserve">VSK </w:t>
      </w:r>
      <w:r w:rsidRPr="00142E32">
        <w:rPr>
          <w:b/>
          <w:sz w:val="32"/>
        </w:rPr>
        <w:t>–</w:t>
      </w:r>
      <w:r w:rsidR="00142E32" w:rsidRPr="00142E32">
        <w:rPr>
          <w:b/>
          <w:sz w:val="32"/>
        </w:rPr>
        <w:t xml:space="preserve"> Ist-Stand-Analyse</w:t>
      </w:r>
      <w:r w:rsidR="008B1392">
        <w:rPr>
          <w:b/>
          <w:sz w:val="32"/>
        </w:rPr>
        <w:t>/Entwicklungsbogen</w:t>
      </w:r>
    </w:p>
    <w:p w14:paraId="3709C9FA" w14:textId="431A6683" w:rsidR="00F82FCD" w:rsidRDefault="004F410B" w:rsidP="004F410B">
      <w:r>
        <w:t>EA- Entwicklungsalter/LA-Lebensalter; EA – bis MINUS 2 Jahre/ EA –mehr als 2 Jahre Differenz</w:t>
      </w:r>
    </w:p>
    <w:p w14:paraId="7FC98C27" w14:textId="0F66F9F4" w:rsidR="004F410B" w:rsidRDefault="004F410B"/>
    <w:p w14:paraId="7C8FB0CC" w14:textId="77777777" w:rsidR="00C23010" w:rsidRDefault="00C23010"/>
    <w:p w14:paraId="2E4104EE" w14:textId="77777777" w:rsidR="00C23010" w:rsidRDefault="00C23010"/>
    <w:p w14:paraId="3A32755E" w14:textId="77777777" w:rsidR="00C23010" w:rsidRDefault="00C23010"/>
    <w:p w14:paraId="333CEF7D" w14:textId="77777777" w:rsidR="00C23010" w:rsidRDefault="00C23010"/>
    <w:tbl>
      <w:tblPr>
        <w:tblStyle w:val="Tabellenraster"/>
        <w:tblpPr w:leftFromText="141" w:rightFromText="141" w:vertAnchor="page" w:horzAnchor="margin" w:tblpY="1878"/>
        <w:tblW w:w="15021" w:type="dxa"/>
        <w:tblLayout w:type="fixed"/>
        <w:tblLook w:val="04A0" w:firstRow="1" w:lastRow="0" w:firstColumn="1" w:lastColumn="0" w:noHBand="0" w:noVBand="1"/>
      </w:tblPr>
      <w:tblGrid>
        <w:gridCol w:w="2376"/>
        <w:gridCol w:w="3828"/>
        <w:gridCol w:w="1127"/>
        <w:gridCol w:w="7"/>
        <w:gridCol w:w="992"/>
        <w:gridCol w:w="1134"/>
        <w:gridCol w:w="5557"/>
      </w:tblGrid>
      <w:tr w:rsidR="007E0DD7" w:rsidRPr="006772C8" w14:paraId="754B83D9" w14:textId="77777777" w:rsidTr="00F33DB3">
        <w:tc>
          <w:tcPr>
            <w:tcW w:w="2376" w:type="dxa"/>
          </w:tcPr>
          <w:p w14:paraId="0D964900" w14:textId="77777777" w:rsidR="007E0DD7" w:rsidRPr="006772C8" w:rsidRDefault="007E0DD7" w:rsidP="00F33DB3">
            <w:pPr>
              <w:rPr>
                <w:b/>
                <w:sz w:val="24"/>
                <w:szCs w:val="24"/>
              </w:rPr>
            </w:pPr>
            <w:r>
              <w:br w:type="page"/>
            </w:r>
            <w:r w:rsidRPr="006772C8">
              <w:rPr>
                <w:b/>
                <w:sz w:val="24"/>
                <w:szCs w:val="24"/>
              </w:rPr>
              <w:t>Wahrnehmung</w:t>
            </w:r>
          </w:p>
          <w:p w14:paraId="597B3BEC" w14:textId="77777777" w:rsidR="007E0DD7" w:rsidRPr="006772C8" w:rsidRDefault="007E0DD7" w:rsidP="00F33DB3">
            <w:pPr>
              <w:rPr>
                <w:b/>
                <w:sz w:val="24"/>
                <w:szCs w:val="24"/>
              </w:rPr>
            </w:pPr>
          </w:p>
        </w:tc>
        <w:tc>
          <w:tcPr>
            <w:tcW w:w="3828" w:type="dxa"/>
          </w:tcPr>
          <w:p w14:paraId="67B6AC0B" w14:textId="77777777" w:rsidR="007E0DD7" w:rsidRPr="006772C8" w:rsidRDefault="007E0DD7" w:rsidP="00F33DB3">
            <w:pPr>
              <w:rPr>
                <w:sz w:val="24"/>
                <w:szCs w:val="24"/>
              </w:rPr>
            </w:pPr>
          </w:p>
        </w:tc>
        <w:tc>
          <w:tcPr>
            <w:tcW w:w="1127" w:type="dxa"/>
          </w:tcPr>
          <w:p w14:paraId="65F2FDA2" w14:textId="77777777" w:rsidR="007E0DD7" w:rsidRDefault="007E0DD7" w:rsidP="00F33DB3">
            <w:pPr>
              <w:rPr>
                <w:b/>
                <w:sz w:val="24"/>
                <w:szCs w:val="20"/>
              </w:rPr>
            </w:pPr>
            <w:r w:rsidRPr="007E0DD7">
              <w:rPr>
                <w:b/>
                <w:sz w:val="18"/>
                <w:szCs w:val="20"/>
              </w:rPr>
              <w:t>EA</w:t>
            </w:r>
            <w:r>
              <w:rPr>
                <w:b/>
                <w:sz w:val="20"/>
                <w:szCs w:val="20"/>
              </w:rPr>
              <w:t xml:space="preserve">  </w:t>
            </w:r>
            <w:r w:rsidR="00652010">
              <w:rPr>
                <w:b/>
                <w:szCs w:val="20"/>
              </w:rPr>
              <w:t xml:space="preserve">&lt; </w:t>
            </w:r>
            <w:r>
              <w:rPr>
                <w:b/>
                <w:sz w:val="24"/>
                <w:szCs w:val="20"/>
              </w:rPr>
              <w:t xml:space="preserve"> </w:t>
            </w:r>
            <w:r w:rsidRPr="007E0DD7">
              <w:rPr>
                <w:b/>
                <w:sz w:val="28"/>
                <w:szCs w:val="20"/>
              </w:rPr>
              <w:t>LA</w:t>
            </w:r>
          </w:p>
          <w:p w14:paraId="35F90F50" w14:textId="77777777" w:rsidR="007E0DD7" w:rsidRPr="007E0DD7" w:rsidRDefault="007E0DD7" w:rsidP="00F33DB3">
            <w:pPr>
              <w:rPr>
                <w:sz w:val="16"/>
                <w:szCs w:val="20"/>
              </w:rPr>
            </w:pPr>
          </w:p>
        </w:tc>
        <w:tc>
          <w:tcPr>
            <w:tcW w:w="999" w:type="dxa"/>
            <w:gridSpan w:val="2"/>
          </w:tcPr>
          <w:p w14:paraId="2ECD3346" w14:textId="77777777" w:rsidR="007E0DD7" w:rsidRDefault="007E0DD7" w:rsidP="00F33DB3">
            <w:pPr>
              <w:rPr>
                <w:b/>
                <w:sz w:val="24"/>
                <w:szCs w:val="20"/>
              </w:rPr>
            </w:pPr>
            <w:r w:rsidRPr="007E0DD7">
              <w:rPr>
                <w:b/>
                <w:szCs w:val="20"/>
              </w:rPr>
              <w:t xml:space="preserve">EA </w:t>
            </w:r>
            <w:r w:rsidR="00652010">
              <w:rPr>
                <w:b/>
                <w:szCs w:val="20"/>
              </w:rPr>
              <w:t>&lt;</w:t>
            </w:r>
            <w:r w:rsidRPr="007E0DD7">
              <w:rPr>
                <w:b/>
                <w:sz w:val="28"/>
                <w:szCs w:val="20"/>
              </w:rPr>
              <w:t xml:space="preserve"> LA</w:t>
            </w:r>
          </w:p>
          <w:p w14:paraId="1134DBA6" w14:textId="77777777" w:rsidR="007E0DD7" w:rsidRPr="007E0DD7" w:rsidRDefault="007E0DD7" w:rsidP="00F33DB3">
            <w:pPr>
              <w:rPr>
                <w:sz w:val="20"/>
                <w:szCs w:val="20"/>
              </w:rPr>
            </w:pPr>
          </w:p>
        </w:tc>
        <w:tc>
          <w:tcPr>
            <w:tcW w:w="1134" w:type="dxa"/>
          </w:tcPr>
          <w:p w14:paraId="33DB3344" w14:textId="77777777" w:rsidR="007E0DD7" w:rsidRPr="007E0DD7" w:rsidRDefault="007E0DD7" w:rsidP="00F33DB3">
            <w:pPr>
              <w:jc w:val="center"/>
              <w:rPr>
                <w:b/>
                <w:sz w:val="20"/>
                <w:szCs w:val="20"/>
              </w:rPr>
            </w:pPr>
            <w:r w:rsidRPr="007E0DD7">
              <w:rPr>
                <w:b/>
                <w:sz w:val="28"/>
                <w:szCs w:val="20"/>
              </w:rPr>
              <w:t>EA = LA</w:t>
            </w:r>
          </w:p>
        </w:tc>
        <w:tc>
          <w:tcPr>
            <w:tcW w:w="5557" w:type="dxa"/>
          </w:tcPr>
          <w:p w14:paraId="7B4A87E0" w14:textId="77777777" w:rsidR="007E0DD7" w:rsidRPr="00DF08E2" w:rsidRDefault="007E0DD7" w:rsidP="00F33DB3">
            <w:pPr>
              <w:jc w:val="center"/>
              <w:rPr>
                <w:sz w:val="28"/>
                <w:szCs w:val="24"/>
              </w:rPr>
            </w:pPr>
            <w:r w:rsidRPr="00DF08E2">
              <w:rPr>
                <w:sz w:val="28"/>
                <w:szCs w:val="24"/>
              </w:rPr>
              <w:t>Anmerkungen</w:t>
            </w:r>
          </w:p>
        </w:tc>
      </w:tr>
      <w:tr w:rsidR="00DF08E2" w:rsidRPr="006772C8" w14:paraId="545F8339" w14:textId="77777777" w:rsidTr="00F33DB3">
        <w:tc>
          <w:tcPr>
            <w:tcW w:w="2376" w:type="dxa"/>
          </w:tcPr>
          <w:p w14:paraId="6D0E1630" w14:textId="77777777" w:rsidR="00DF08E2" w:rsidRPr="006772C8" w:rsidRDefault="00DF08E2" w:rsidP="00F33DB3">
            <w:pPr>
              <w:rPr>
                <w:sz w:val="24"/>
                <w:szCs w:val="24"/>
              </w:rPr>
            </w:pPr>
            <w:r w:rsidRPr="006772C8">
              <w:rPr>
                <w:b/>
                <w:sz w:val="24"/>
                <w:szCs w:val="24"/>
              </w:rPr>
              <w:t>visuell</w:t>
            </w:r>
          </w:p>
        </w:tc>
        <w:tc>
          <w:tcPr>
            <w:tcW w:w="3828" w:type="dxa"/>
          </w:tcPr>
          <w:p w14:paraId="5076211A" w14:textId="77777777" w:rsidR="00DF08E2" w:rsidRPr="006772C8" w:rsidRDefault="00DF08E2" w:rsidP="00F33DB3">
            <w:pPr>
              <w:rPr>
                <w:sz w:val="24"/>
                <w:szCs w:val="24"/>
              </w:rPr>
            </w:pPr>
            <w:r>
              <w:rPr>
                <w:sz w:val="24"/>
                <w:szCs w:val="24"/>
              </w:rPr>
              <w:t>Farben</w:t>
            </w:r>
            <w:r w:rsidR="00B927CB">
              <w:rPr>
                <w:sz w:val="24"/>
                <w:szCs w:val="24"/>
              </w:rPr>
              <w:t xml:space="preserve"> (Grundfarben +2)</w:t>
            </w:r>
          </w:p>
        </w:tc>
        <w:tc>
          <w:tcPr>
            <w:tcW w:w="1127" w:type="dxa"/>
          </w:tcPr>
          <w:p w14:paraId="5EE0D16A" w14:textId="77777777" w:rsidR="00DF08E2" w:rsidRPr="006772C8" w:rsidRDefault="00DF08E2" w:rsidP="00F33DB3">
            <w:pPr>
              <w:jc w:val="center"/>
              <w:rPr>
                <w:b/>
                <w:sz w:val="24"/>
                <w:szCs w:val="24"/>
              </w:rPr>
            </w:pPr>
          </w:p>
        </w:tc>
        <w:tc>
          <w:tcPr>
            <w:tcW w:w="999" w:type="dxa"/>
            <w:gridSpan w:val="2"/>
          </w:tcPr>
          <w:p w14:paraId="71CEA9B8" w14:textId="77777777" w:rsidR="00DF08E2" w:rsidRPr="006772C8" w:rsidRDefault="00DF08E2" w:rsidP="00F33DB3">
            <w:pPr>
              <w:jc w:val="center"/>
              <w:rPr>
                <w:b/>
                <w:sz w:val="24"/>
                <w:szCs w:val="24"/>
              </w:rPr>
            </w:pPr>
          </w:p>
        </w:tc>
        <w:tc>
          <w:tcPr>
            <w:tcW w:w="1134" w:type="dxa"/>
          </w:tcPr>
          <w:p w14:paraId="2051EC5C" w14:textId="77777777" w:rsidR="00DF08E2" w:rsidRPr="006772C8" w:rsidRDefault="00DF08E2" w:rsidP="00F33DB3">
            <w:pPr>
              <w:jc w:val="center"/>
              <w:rPr>
                <w:b/>
                <w:sz w:val="24"/>
                <w:szCs w:val="24"/>
              </w:rPr>
            </w:pPr>
          </w:p>
        </w:tc>
        <w:tc>
          <w:tcPr>
            <w:tcW w:w="5557" w:type="dxa"/>
            <w:vMerge w:val="restart"/>
          </w:tcPr>
          <w:p w14:paraId="01E54A49" w14:textId="77777777" w:rsidR="00DF08E2" w:rsidRPr="006772C8" w:rsidRDefault="00DF08E2" w:rsidP="00F33DB3">
            <w:pPr>
              <w:jc w:val="center"/>
              <w:rPr>
                <w:b/>
                <w:sz w:val="24"/>
                <w:szCs w:val="24"/>
              </w:rPr>
            </w:pPr>
          </w:p>
        </w:tc>
      </w:tr>
      <w:tr w:rsidR="00DF08E2" w:rsidRPr="006772C8" w14:paraId="5475B10E" w14:textId="77777777" w:rsidTr="00F33DB3">
        <w:tc>
          <w:tcPr>
            <w:tcW w:w="2376" w:type="dxa"/>
            <w:vMerge w:val="restart"/>
          </w:tcPr>
          <w:p w14:paraId="6F39FE18" w14:textId="77777777" w:rsidR="00F110F2" w:rsidRDefault="00DF08E2" w:rsidP="00F33DB3">
            <w:pPr>
              <w:rPr>
                <w:sz w:val="24"/>
                <w:szCs w:val="24"/>
              </w:rPr>
            </w:pPr>
            <w:r w:rsidRPr="006772C8">
              <w:rPr>
                <w:sz w:val="24"/>
                <w:szCs w:val="24"/>
              </w:rPr>
              <w:t>Augendominanz</w:t>
            </w:r>
          </w:p>
          <w:p w14:paraId="1ED5CE24" w14:textId="77777777" w:rsidR="00DF08E2" w:rsidRPr="006772C8" w:rsidRDefault="00F110F2" w:rsidP="00F33DB3">
            <w:pPr>
              <w:rPr>
                <w:sz w:val="24"/>
                <w:szCs w:val="24"/>
              </w:rPr>
            </w:pPr>
            <w:r>
              <w:rPr>
                <w:sz w:val="24"/>
                <w:szCs w:val="24"/>
              </w:rPr>
              <w:t>unterstreichen</w:t>
            </w:r>
            <w:r w:rsidR="00DF08E2" w:rsidRPr="006772C8">
              <w:rPr>
                <w:sz w:val="24"/>
                <w:szCs w:val="24"/>
              </w:rPr>
              <w:t>:</w:t>
            </w:r>
          </w:p>
          <w:p w14:paraId="0B51F274" w14:textId="77777777" w:rsidR="00DF08E2" w:rsidRPr="006772C8" w:rsidRDefault="00DF08E2" w:rsidP="00F33DB3">
            <w:pPr>
              <w:rPr>
                <w:sz w:val="24"/>
                <w:szCs w:val="24"/>
              </w:rPr>
            </w:pPr>
          </w:p>
          <w:p w14:paraId="61CF0888" w14:textId="77777777" w:rsidR="00DF08E2" w:rsidRPr="006772C8" w:rsidRDefault="00DF08E2" w:rsidP="00F33DB3">
            <w:pPr>
              <w:rPr>
                <w:sz w:val="24"/>
                <w:szCs w:val="24"/>
              </w:rPr>
            </w:pPr>
            <w:r w:rsidRPr="006772C8">
              <w:rPr>
                <w:sz w:val="24"/>
                <w:szCs w:val="24"/>
              </w:rPr>
              <w:t>rechts / links</w:t>
            </w:r>
          </w:p>
        </w:tc>
        <w:tc>
          <w:tcPr>
            <w:tcW w:w="3828" w:type="dxa"/>
          </w:tcPr>
          <w:p w14:paraId="5E8732AE" w14:textId="77777777" w:rsidR="00DF08E2" w:rsidRPr="006772C8" w:rsidRDefault="00DF08E2" w:rsidP="00F33DB3">
            <w:pPr>
              <w:rPr>
                <w:sz w:val="24"/>
                <w:szCs w:val="24"/>
              </w:rPr>
            </w:pPr>
            <w:r w:rsidRPr="006772C8">
              <w:rPr>
                <w:sz w:val="24"/>
                <w:szCs w:val="24"/>
              </w:rPr>
              <w:t>Figur Grundwahrnehmung</w:t>
            </w:r>
          </w:p>
        </w:tc>
        <w:tc>
          <w:tcPr>
            <w:tcW w:w="1127" w:type="dxa"/>
          </w:tcPr>
          <w:p w14:paraId="03B01EEC" w14:textId="77777777" w:rsidR="00DF08E2" w:rsidRPr="006772C8" w:rsidRDefault="00DF08E2" w:rsidP="00F33DB3">
            <w:pPr>
              <w:jc w:val="center"/>
              <w:rPr>
                <w:b/>
                <w:sz w:val="24"/>
                <w:szCs w:val="24"/>
              </w:rPr>
            </w:pPr>
          </w:p>
        </w:tc>
        <w:tc>
          <w:tcPr>
            <w:tcW w:w="999" w:type="dxa"/>
            <w:gridSpan w:val="2"/>
          </w:tcPr>
          <w:p w14:paraId="169EF1D1" w14:textId="77777777" w:rsidR="00DF08E2" w:rsidRPr="006772C8" w:rsidRDefault="00DF08E2" w:rsidP="00F33DB3">
            <w:pPr>
              <w:jc w:val="center"/>
              <w:rPr>
                <w:b/>
                <w:sz w:val="24"/>
                <w:szCs w:val="24"/>
              </w:rPr>
            </w:pPr>
          </w:p>
        </w:tc>
        <w:tc>
          <w:tcPr>
            <w:tcW w:w="1134" w:type="dxa"/>
          </w:tcPr>
          <w:p w14:paraId="6AAFAD99" w14:textId="77777777" w:rsidR="00DF08E2" w:rsidRPr="006772C8" w:rsidRDefault="00DF08E2" w:rsidP="00F33DB3">
            <w:pPr>
              <w:jc w:val="center"/>
              <w:rPr>
                <w:b/>
                <w:sz w:val="24"/>
                <w:szCs w:val="24"/>
              </w:rPr>
            </w:pPr>
          </w:p>
        </w:tc>
        <w:tc>
          <w:tcPr>
            <w:tcW w:w="5557" w:type="dxa"/>
            <w:vMerge/>
          </w:tcPr>
          <w:p w14:paraId="70A3BC24" w14:textId="77777777" w:rsidR="00DF08E2" w:rsidRPr="006772C8" w:rsidRDefault="00DF08E2" w:rsidP="00F33DB3">
            <w:pPr>
              <w:jc w:val="center"/>
              <w:rPr>
                <w:b/>
                <w:sz w:val="24"/>
                <w:szCs w:val="24"/>
              </w:rPr>
            </w:pPr>
          </w:p>
        </w:tc>
      </w:tr>
      <w:tr w:rsidR="00DF08E2" w:rsidRPr="006772C8" w14:paraId="676A39BE" w14:textId="77777777" w:rsidTr="00F33DB3">
        <w:tc>
          <w:tcPr>
            <w:tcW w:w="2376" w:type="dxa"/>
            <w:vMerge/>
          </w:tcPr>
          <w:p w14:paraId="42164937" w14:textId="77777777" w:rsidR="00DF08E2" w:rsidRPr="006772C8" w:rsidRDefault="00DF08E2" w:rsidP="00F33DB3">
            <w:pPr>
              <w:rPr>
                <w:b/>
                <w:sz w:val="24"/>
                <w:szCs w:val="24"/>
              </w:rPr>
            </w:pPr>
          </w:p>
        </w:tc>
        <w:tc>
          <w:tcPr>
            <w:tcW w:w="3828" w:type="dxa"/>
          </w:tcPr>
          <w:p w14:paraId="6C03A8BB" w14:textId="77777777" w:rsidR="00DF08E2" w:rsidRPr="006772C8" w:rsidRDefault="00DF08E2" w:rsidP="00F33DB3">
            <w:pPr>
              <w:rPr>
                <w:sz w:val="24"/>
                <w:szCs w:val="24"/>
              </w:rPr>
            </w:pPr>
            <w:r w:rsidRPr="006772C8">
              <w:rPr>
                <w:sz w:val="24"/>
                <w:szCs w:val="24"/>
              </w:rPr>
              <w:t>Formenkonstanz</w:t>
            </w:r>
          </w:p>
        </w:tc>
        <w:tc>
          <w:tcPr>
            <w:tcW w:w="1127" w:type="dxa"/>
          </w:tcPr>
          <w:p w14:paraId="636D0165" w14:textId="77777777" w:rsidR="00DF08E2" w:rsidRPr="006772C8" w:rsidRDefault="00DF08E2" w:rsidP="00F33DB3">
            <w:pPr>
              <w:jc w:val="center"/>
              <w:rPr>
                <w:b/>
                <w:sz w:val="24"/>
                <w:szCs w:val="24"/>
              </w:rPr>
            </w:pPr>
          </w:p>
        </w:tc>
        <w:tc>
          <w:tcPr>
            <w:tcW w:w="999" w:type="dxa"/>
            <w:gridSpan w:val="2"/>
          </w:tcPr>
          <w:p w14:paraId="67DB7C72" w14:textId="77777777" w:rsidR="00DF08E2" w:rsidRPr="006772C8" w:rsidRDefault="00DF08E2" w:rsidP="00F33DB3">
            <w:pPr>
              <w:jc w:val="center"/>
              <w:rPr>
                <w:b/>
                <w:sz w:val="24"/>
                <w:szCs w:val="24"/>
              </w:rPr>
            </w:pPr>
          </w:p>
        </w:tc>
        <w:tc>
          <w:tcPr>
            <w:tcW w:w="1134" w:type="dxa"/>
          </w:tcPr>
          <w:p w14:paraId="6A420BCF" w14:textId="77777777" w:rsidR="00DF08E2" w:rsidRPr="006772C8" w:rsidRDefault="00DF08E2" w:rsidP="00F33DB3">
            <w:pPr>
              <w:jc w:val="center"/>
              <w:rPr>
                <w:b/>
                <w:sz w:val="24"/>
                <w:szCs w:val="24"/>
              </w:rPr>
            </w:pPr>
          </w:p>
        </w:tc>
        <w:tc>
          <w:tcPr>
            <w:tcW w:w="5557" w:type="dxa"/>
            <w:vMerge/>
          </w:tcPr>
          <w:p w14:paraId="02CC01B5" w14:textId="77777777" w:rsidR="00DF08E2" w:rsidRPr="006772C8" w:rsidRDefault="00DF08E2" w:rsidP="00F33DB3">
            <w:pPr>
              <w:jc w:val="center"/>
              <w:rPr>
                <w:b/>
                <w:sz w:val="24"/>
                <w:szCs w:val="24"/>
              </w:rPr>
            </w:pPr>
          </w:p>
        </w:tc>
      </w:tr>
      <w:tr w:rsidR="00DF08E2" w:rsidRPr="006772C8" w14:paraId="1DA1E7C8" w14:textId="77777777" w:rsidTr="00F33DB3">
        <w:tc>
          <w:tcPr>
            <w:tcW w:w="2376" w:type="dxa"/>
            <w:vMerge/>
          </w:tcPr>
          <w:p w14:paraId="713628AE" w14:textId="77777777" w:rsidR="00DF08E2" w:rsidRPr="006772C8" w:rsidRDefault="00DF08E2" w:rsidP="00F33DB3">
            <w:pPr>
              <w:rPr>
                <w:b/>
                <w:sz w:val="24"/>
                <w:szCs w:val="24"/>
              </w:rPr>
            </w:pPr>
          </w:p>
        </w:tc>
        <w:tc>
          <w:tcPr>
            <w:tcW w:w="3828" w:type="dxa"/>
          </w:tcPr>
          <w:p w14:paraId="45C39951" w14:textId="77777777" w:rsidR="00DF08E2" w:rsidRPr="006772C8" w:rsidRDefault="00DF08E2" w:rsidP="00F33DB3">
            <w:pPr>
              <w:rPr>
                <w:sz w:val="24"/>
                <w:szCs w:val="24"/>
              </w:rPr>
            </w:pPr>
            <w:r w:rsidRPr="006772C8">
              <w:rPr>
                <w:sz w:val="24"/>
                <w:szCs w:val="24"/>
              </w:rPr>
              <w:t>Serialität</w:t>
            </w:r>
          </w:p>
        </w:tc>
        <w:tc>
          <w:tcPr>
            <w:tcW w:w="1127" w:type="dxa"/>
          </w:tcPr>
          <w:p w14:paraId="7BDD86DF" w14:textId="77777777" w:rsidR="00DF08E2" w:rsidRPr="006772C8" w:rsidRDefault="00DF08E2" w:rsidP="00F33DB3">
            <w:pPr>
              <w:jc w:val="center"/>
              <w:rPr>
                <w:b/>
                <w:sz w:val="24"/>
                <w:szCs w:val="24"/>
              </w:rPr>
            </w:pPr>
          </w:p>
        </w:tc>
        <w:tc>
          <w:tcPr>
            <w:tcW w:w="999" w:type="dxa"/>
            <w:gridSpan w:val="2"/>
          </w:tcPr>
          <w:p w14:paraId="7C8C2007" w14:textId="77777777" w:rsidR="00DF08E2" w:rsidRPr="006772C8" w:rsidRDefault="00DF08E2" w:rsidP="00F33DB3">
            <w:pPr>
              <w:jc w:val="center"/>
              <w:rPr>
                <w:b/>
                <w:sz w:val="24"/>
                <w:szCs w:val="24"/>
              </w:rPr>
            </w:pPr>
          </w:p>
        </w:tc>
        <w:tc>
          <w:tcPr>
            <w:tcW w:w="1134" w:type="dxa"/>
          </w:tcPr>
          <w:p w14:paraId="26B5B909" w14:textId="77777777" w:rsidR="00DF08E2" w:rsidRPr="006772C8" w:rsidRDefault="00DF08E2" w:rsidP="00F33DB3">
            <w:pPr>
              <w:jc w:val="center"/>
              <w:rPr>
                <w:b/>
                <w:sz w:val="24"/>
                <w:szCs w:val="24"/>
              </w:rPr>
            </w:pPr>
          </w:p>
        </w:tc>
        <w:tc>
          <w:tcPr>
            <w:tcW w:w="5557" w:type="dxa"/>
            <w:vMerge/>
          </w:tcPr>
          <w:p w14:paraId="248857ED" w14:textId="77777777" w:rsidR="00DF08E2" w:rsidRPr="006772C8" w:rsidRDefault="00DF08E2" w:rsidP="00F33DB3">
            <w:pPr>
              <w:jc w:val="center"/>
              <w:rPr>
                <w:b/>
                <w:sz w:val="24"/>
                <w:szCs w:val="24"/>
              </w:rPr>
            </w:pPr>
          </w:p>
        </w:tc>
      </w:tr>
      <w:tr w:rsidR="00DF08E2" w:rsidRPr="006772C8" w14:paraId="7898B3CB" w14:textId="77777777" w:rsidTr="00F33DB3">
        <w:tc>
          <w:tcPr>
            <w:tcW w:w="2376" w:type="dxa"/>
            <w:vMerge/>
          </w:tcPr>
          <w:p w14:paraId="67459E79" w14:textId="77777777" w:rsidR="00DF08E2" w:rsidRPr="006772C8" w:rsidRDefault="00DF08E2" w:rsidP="00F33DB3">
            <w:pPr>
              <w:rPr>
                <w:b/>
                <w:sz w:val="24"/>
                <w:szCs w:val="24"/>
              </w:rPr>
            </w:pPr>
          </w:p>
        </w:tc>
        <w:tc>
          <w:tcPr>
            <w:tcW w:w="3828" w:type="dxa"/>
          </w:tcPr>
          <w:p w14:paraId="74DD7859" w14:textId="77777777" w:rsidR="00DF08E2" w:rsidRPr="006772C8" w:rsidRDefault="00DF08E2" w:rsidP="00F33DB3">
            <w:pPr>
              <w:rPr>
                <w:sz w:val="24"/>
                <w:szCs w:val="24"/>
              </w:rPr>
            </w:pPr>
            <w:r w:rsidRPr="006772C8">
              <w:rPr>
                <w:sz w:val="24"/>
                <w:szCs w:val="24"/>
              </w:rPr>
              <w:t>Differenzierung</w:t>
            </w:r>
          </w:p>
        </w:tc>
        <w:tc>
          <w:tcPr>
            <w:tcW w:w="1127" w:type="dxa"/>
          </w:tcPr>
          <w:p w14:paraId="6F5ED9DA" w14:textId="77777777" w:rsidR="00DF08E2" w:rsidRPr="006772C8" w:rsidRDefault="00DF08E2" w:rsidP="00F33DB3">
            <w:pPr>
              <w:jc w:val="center"/>
              <w:rPr>
                <w:b/>
                <w:sz w:val="24"/>
                <w:szCs w:val="24"/>
              </w:rPr>
            </w:pPr>
          </w:p>
        </w:tc>
        <w:tc>
          <w:tcPr>
            <w:tcW w:w="999" w:type="dxa"/>
            <w:gridSpan w:val="2"/>
          </w:tcPr>
          <w:p w14:paraId="24D87336" w14:textId="77777777" w:rsidR="00DF08E2" w:rsidRPr="006772C8" w:rsidRDefault="00DF08E2" w:rsidP="00F33DB3">
            <w:pPr>
              <w:jc w:val="center"/>
              <w:rPr>
                <w:b/>
                <w:sz w:val="24"/>
                <w:szCs w:val="24"/>
              </w:rPr>
            </w:pPr>
          </w:p>
        </w:tc>
        <w:tc>
          <w:tcPr>
            <w:tcW w:w="1134" w:type="dxa"/>
          </w:tcPr>
          <w:p w14:paraId="1EC8B191" w14:textId="77777777" w:rsidR="00DF08E2" w:rsidRPr="006772C8" w:rsidRDefault="00DF08E2" w:rsidP="00F33DB3">
            <w:pPr>
              <w:jc w:val="center"/>
              <w:rPr>
                <w:b/>
                <w:sz w:val="24"/>
                <w:szCs w:val="24"/>
              </w:rPr>
            </w:pPr>
          </w:p>
        </w:tc>
        <w:tc>
          <w:tcPr>
            <w:tcW w:w="5557" w:type="dxa"/>
            <w:vMerge/>
          </w:tcPr>
          <w:p w14:paraId="1450BE14" w14:textId="77777777" w:rsidR="00DF08E2" w:rsidRPr="006772C8" w:rsidRDefault="00DF08E2" w:rsidP="00F33DB3">
            <w:pPr>
              <w:jc w:val="center"/>
              <w:rPr>
                <w:b/>
                <w:sz w:val="24"/>
                <w:szCs w:val="24"/>
              </w:rPr>
            </w:pPr>
          </w:p>
        </w:tc>
      </w:tr>
      <w:tr w:rsidR="00DF08E2" w:rsidRPr="006772C8" w14:paraId="526F6211" w14:textId="77777777" w:rsidTr="00F33DB3">
        <w:tc>
          <w:tcPr>
            <w:tcW w:w="2376" w:type="dxa"/>
            <w:vMerge/>
          </w:tcPr>
          <w:p w14:paraId="15366B3C" w14:textId="77777777" w:rsidR="00DF08E2" w:rsidRPr="006772C8" w:rsidRDefault="00DF08E2" w:rsidP="00F33DB3">
            <w:pPr>
              <w:rPr>
                <w:b/>
                <w:sz w:val="24"/>
                <w:szCs w:val="24"/>
              </w:rPr>
            </w:pPr>
          </w:p>
        </w:tc>
        <w:tc>
          <w:tcPr>
            <w:tcW w:w="3828" w:type="dxa"/>
          </w:tcPr>
          <w:p w14:paraId="63BC9345" w14:textId="77777777" w:rsidR="00DF08E2" w:rsidRPr="006772C8" w:rsidRDefault="00DF08E2" w:rsidP="00F33DB3">
            <w:pPr>
              <w:rPr>
                <w:sz w:val="24"/>
                <w:szCs w:val="24"/>
              </w:rPr>
            </w:pPr>
            <w:r w:rsidRPr="006772C8">
              <w:rPr>
                <w:sz w:val="24"/>
                <w:szCs w:val="24"/>
              </w:rPr>
              <w:t>erkennt Mimik/Gestik</w:t>
            </w:r>
          </w:p>
        </w:tc>
        <w:tc>
          <w:tcPr>
            <w:tcW w:w="1127" w:type="dxa"/>
          </w:tcPr>
          <w:p w14:paraId="546A99ED" w14:textId="77777777" w:rsidR="00DF08E2" w:rsidRPr="006772C8" w:rsidRDefault="00DF08E2" w:rsidP="00F33DB3">
            <w:pPr>
              <w:jc w:val="center"/>
              <w:rPr>
                <w:b/>
                <w:sz w:val="24"/>
                <w:szCs w:val="24"/>
              </w:rPr>
            </w:pPr>
          </w:p>
        </w:tc>
        <w:tc>
          <w:tcPr>
            <w:tcW w:w="999" w:type="dxa"/>
            <w:gridSpan w:val="2"/>
          </w:tcPr>
          <w:p w14:paraId="18A00D77" w14:textId="77777777" w:rsidR="00DF08E2" w:rsidRPr="006772C8" w:rsidRDefault="00DF08E2" w:rsidP="00F33DB3">
            <w:pPr>
              <w:jc w:val="center"/>
              <w:rPr>
                <w:b/>
                <w:sz w:val="24"/>
                <w:szCs w:val="24"/>
              </w:rPr>
            </w:pPr>
          </w:p>
        </w:tc>
        <w:tc>
          <w:tcPr>
            <w:tcW w:w="1134" w:type="dxa"/>
          </w:tcPr>
          <w:p w14:paraId="4F314514" w14:textId="77777777" w:rsidR="00DF08E2" w:rsidRPr="006772C8" w:rsidRDefault="00DF08E2" w:rsidP="00F33DB3">
            <w:pPr>
              <w:jc w:val="center"/>
              <w:rPr>
                <w:b/>
                <w:sz w:val="24"/>
                <w:szCs w:val="24"/>
              </w:rPr>
            </w:pPr>
          </w:p>
        </w:tc>
        <w:tc>
          <w:tcPr>
            <w:tcW w:w="5557" w:type="dxa"/>
            <w:vMerge/>
          </w:tcPr>
          <w:p w14:paraId="3033E89B" w14:textId="77777777" w:rsidR="00DF08E2" w:rsidRPr="006772C8" w:rsidRDefault="00DF08E2" w:rsidP="00F33DB3">
            <w:pPr>
              <w:jc w:val="center"/>
              <w:rPr>
                <w:b/>
                <w:sz w:val="24"/>
                <w:szCs w:val="24"/>
              </w:rPr>
            </w:pPr>
          </w:p>
        </w:tc>
      </w:tr>
      <w:tr w:rsidR="00DF08E2" w:rsidRPr="006772C8" w14:paraId="4D5BB352" w14:textId="77777777" w:rsidTr="00F33DB3">
        <w:tc>
          <w:tcPr>
            <w:tcW w:w="2376" w:type="dxa"/>
            <w:vMerge/>
          </w:tcPr>
          <w:p w14:paraId="16120543" w14:textId="77777777" w:rsidR="00DF08E2" w:rsidRPr="006772C8" w:rsidRDefault="00DF08E2" w:rsidP="00F33DB3">
            <w:pPr>
              <w:rPr>
                <w:b/>
                <w:sz w:val="24"/>
                <w:szCs w:val="24"/>
              </w:rPr>
            </w:pPr>
          </w:p>
        </w:tc>
        <w:tc>
          <w:tcPr>
            <w:tcW w:w="3828" w:type="dxa"/>
          </w:tcPr>
          <w:p w14:paraId="4C60A212" w14:textId="77777777" w:rsidR="00DF08E2" w:rsidRPr="006772C8" w:rsidRDefault="00DF08E2" w:rsidP="00F33DB3">
            <w:pPr>
              <w:rPr>
                <w:sz w:val="24"/>
                <w:szCs w:val="24"/>
              </w:rPr>
            </w:pPr>
            <w:r w:rsidRPr="006772C8">
              <w:rPr>
                <w:sz w:val="24"/>
                <w:szCs w:val="24"/>
              </w:rPr>
              <w:t>Blickkontakt</w:t>
            </w:r>
          </w:p>
        </w:tc>
        <w:tc>
          <w:tcPr>
            <w:tcW w:w="1127" w:type="dxa"/>
          </w:tcPr>
          <w:p w14:paraId="3236785D" w14:textId="77777777" w:rsidR="00DF08E2" w:rsidRPr="006772C8" w:rsidRDefault="00DF08E2" w:rsidP="00F33DB3">
            <w:pPr>
              <w:jc w:val="center"/>
              <w:rPr>
                <w:b/>
                <w:sz w:val="24"/>
                <w:szCs w:val="24"/>
              </w:rPr>
            </w:pPr>
          </w:p>
        </w:tc>
        <w:tc>
          <w:tcPr>
            <w:tcW w:w="999" w:type="dxa"/>
            <w:gridSpan w:val="2"/>
          </w:tcPr>
          <w:p w14:paraId="6EB449DF" w14:textId="77777777" w:rsidR="00DF08E2" w:rsidRPr="006772C8" w:rsidRDefault="00DF08E2" w:rsidP="00F33DB3">
            <w:pPr>
              <w:jc w:val="center"/>
              <w:rPr>
                <w:b/>
                <w:sz w:val="24"/>
                <w:szCs w:val="24"/>
              </w:rPr>
            </w:pPr>
          </w:p>
        </w:tc>
        <w:tc>
          <w:tcPr>
            <w:tcW w:w="1134" w:type="dxa"/>
          </w:tcPr>
          <w:p w14:paraId="1582D1CC" w14:textId="77777777" w:rsidR="00DF08E2" w:rsidRPr="006772C8" w:rsidRDefault="00DF08E2" w:rsidP="00F33DB3">
            <w:pPr>
              <w:jc w:val="center"/>
              <w:rPr>
                <w:b/>
                <w:sz w:val="24"/>
                <w:szCs w:val="24"/>
              </w:rPr>
            </w:pPr>
          </w:p>
        </w:tc>
        <w:tc>
          <w:tcPr>
            <w:tcW w:w="5557" w:type="dxa"/>
            <w:vMerge/>
          </w:tcPr>
          <w:p w14:paraId="56B7343C" w14:textId="77777777" w:rsidR="00DF08E2" w:rsidRPr="006772C8" w:rsidRDefault="00DF08E2" w:rsidP="00F33DB3">
            <w:pPr>
              <w:jc w:val="center"/>
              <w:rPr>
                <w:b/>
                <w:sz w:val="24"/>
                <w:szCs w:val="24"/>
              </w:rPr>
            </w:pPr>
          </w:p>
        </w:tc>
      </w:tr>
      <w:tr w:rsidR="00DF08E2" w:rsidRPr="006772C8" w14:paraId="6211E450" w14:textId="77777777" w:rsidTr="00F33DB3">
        <w:tc>
          <w:tcPr>
            <w:tcW w:w="2376" w:type="dxa"/>
            <w:vMerge/>
          </w:tcPr>
          <w:p w14:paraId="51FB1C3E" w14:textId="77777777" w:rsidR="00DF08E2" w:rsidRPr="006772C8" w:rsidRDefault="00DF08E2" w:rsidP="00F33DB3">
            <w:pPr>
              <w:rPr>
                <w:b/>
                <w:sz w:val="24"/>
                <w:szCs w:val="24"/>
              </w:rPr>
            </w:pPr>
          </w:p>
        </w:tc>
        <w:tc>
          <w:tcPr>
            <w:tcW w:w="3828" w:type="dxa"/>
          </w:tcPr>
          <w:p w14:paraId="29774CFE" w14:textId="77777777" w:rsidR="00DF08E2" w:rsidRPr="006772C8" w:rsidRDefault="00DF08E2" w:rsidP="00F33DB3">
            <w:pPr>
              <w:rPr>
                <w:sz w:val="24"/>
                <w:szCs w:val="24"/>
              </w:rPr>
            </w:pPr>
            <w:r w:rsidRPr="006772C8">
              <w:rPr>
                <w:sz w:val="24"/>
                <w:szCs w:val="24"/>
              </w:rPr>
              <w:t>Gedächtnis</w:t>
            </w:r>
          </w:p>
        </w:tc>
        <w:tc>
          <w:tcPr>
            <w:tcW w:w="1127" w:type="dxa"/>
          </w:tcPr>
          <w:p w14:paraId="60D17746" w14:textId="77777777" w:rsidR="00DF08E2" w:rsidRPr="006772C8" w:rsidRDefault="00DF08E2" w:rsidP="00F33DB3">
            <w:pPr>
              <w:jc w:val="center"/>
              <w:rPr>
                <w:b/>
                <w:sz w:val="24"/>
                <w:szCs w:val="24"/>
              </w:rPr>
            </w:pPr>
          </w:p>
        </w:tc>
        <w:tc>
          <w:tcPr>
            <w:tcW w:w="999" w:type="dxa"/>
            <w:gridSpan w:val="2"/>
          </w:tcPr>
          <w:p w14:paraId="5ED9B1D0" w14:textId="77777777" w:rsidR="00DF08E2" w:rsidRPr="006772C8" w:rsidRDefault="00DF08E2" w:rsidP="00F33DB3">
            <w:pPr>
              <w:jc w:val="center"/>
              <w:rPr>
                <w:b/>
                <w:sz w:val="24"/>
                <w:szCs w:val="24"/>
              </w:rPr>
            </w:pPr>
          </w:p>
        </w:tc>
        <w:tc>
          <w:tcPr>
            <w:tcW w:w="1134" w:type="dxa"/>
          </w:tcPr>
          <w:p w14:paraId="60875C4A" w14:textId="77777777" w:rsidR="00DF08E2" w:rsidRPr="006772C8" w:rsidRDefault="00DF08E2" w:rsidP="00F33DB3">
            <w:pPr>
              <w:jc w:val="center"/>
              <w:rPr>
                <w:b/>
                <w:sz w:val="24"/>
                <w:szCs w:val="24"/>
              </w:rPr>
            </w:pPr>
          </w:p>
        </w:tc>
        <w:tc>
          <w:tcPr>
            <w:tcW w:w="5557" w:type="dxa"/>
            <w:vMerge/>
          </w:tcPr>
          <w:p w14:paraId="43EC7A05" w14:textId="77777777" w:rsidR="00DF08E2" w:rsidRPr="006772C8" w:rsidRDefault="00DF08E2" w:rsidP="00F33DB3">
            <w:pPr>
              <w:jc w:val="center"/>
              <w:rPr>
                <w:b/>
                <w:sz w:val="24"/>
                <w:szCs w:val="24"/>
              </w:rPr>
            </w:pPr>
          </w:p>
        </w:tc>
      </w:tr>
      <w:tr w:rsidR="00DF08E2" w:rsidRPr="006772C8" w14:paraId="73B9C833" w14:textId="77777777" w:rsidTr="00F33DB3">
        <w:tc>
          <w:tcPr>
            <w:tcW w:w="2376" w:type="dxa"/>
          </w:tcPr>
          <w:p w14:paraId="6370AA60" w14:textId="77777777" w:rsidR="00DF08E2" w:rsidRPr="006772C8" w:rsidRDefault="00DF08E2" w:rsidP="00F33DB3">
            <w:pPr>
              <w:rPr>
                <w:b/>
                <w:sz w:val="24"/>
                <w:szCs w:val="24"/>
              </w:rPr>
            </w:pPr>
            <w:r w:rsidRPr="006772C8">
              <w:rPr>
                <w:b/>
                <w:sz w:val="24"/>
                <w:szCs w:val="24"/>
              </w:rPr>
              <w:t>auditiv</w:t>
            </w:r>
          </w:p>
        </w:tc>
        <w:tc>
          <w:tcPr>
            <w:tcW w:w="3828" w:type="dxa"/>
          </w:tcPr>
          <w:p w14:paraId="7445127E" w14:textId="77777777" w:rsidR="00DF08E2" w:rsidRPr="006772C8" w:rsidRDefault="00DF08E2" w:rsidP="00F33DB3">
            <w:pPr>
              <w:rPr>
                <w:sz w:val="24"/>
                <w:szCs w:val="24"/>
              </w:rPr>
            </w:pPr>
            <w:r w:rsidRPr="006772C8">
              <w:rPr>
                <w:sz w:val="24"/>
                <w:szCs w:val="24"/>
              </w:rPr>
              <w:t>Richtungshören</w:t>
            </w:r>
            <w:r w:rsidR="00B927CB">
              <w:rPr>
                <w:sz w:val="24"/>
                <w:szCs w:val="24"/>
              </w:rPr>
              <w:t xml:space="preserve"> (Töne, Geräusche)</w:t>
            </w:r>
          </w:p>
        </w:tc>
        <w:tc>
          <w:tcPr>
            <w:tcW w:w="1127" w:type="dxa"/>
          </w:tcPr>
          <w:p w14:paraId="18E36203" w14:textId="77777777" w:rsidR="00DF08E2" w:rsidRPr="006772C8" w:rsidRDefault="00DF08E2" w:rsidP="00F33DB3">
            <w:pPr>
              <w:jc w:val="center"/>
              <w:rPr>
                <w:b/>
                <w:sz w:val="24"/>
                <w:szCs w:val="24"/>
              </w:rPr>
            </w:pPr>
          </w:p>
        </w:tc>
        <w:tc>
          <w:tcPr>
            <w:tcW w:w="999" w:type="dxa"/>
            <w:gridSpan w:val="2"/>
          </w:tcPr>
          <w:p w14:paraId="6633D8D7" w14:textId="77777777" w:rsidR="00DF08E2" w:rsidRPr="006772C8" w:rsidRDefault="00DF08E2" w:rsidP="00F33DB3">
            <w:pPr>
              <w:jc w:val="center"/>
              <w:rPr>
                <w:b/>
                <w:sz w:val="24"/>
                <w:szCs w:val="24"/>
              </w:rPr>
            </w:pPr>
          </w:p>
        </w:tc>
        <w:tc>
          <w:tcPr>
            <w:tcW w:w="1134" w:type="dxa"/>
          </w:tcPr>
          <w:p w14:paraId="6E12A272" w14:textId="77777777" w:rsidR="00DF08E2" w:rsidRPr="006772C8" w:rsidRDefault="00DF08E2" w:rsidP="00F33DB3">
            <w:pPr>
              <w:jc w:val="center"/>
              <w:rPr>
                <w:b/>
                <w:sz w:val="24"/>
                <w:szCs w:val="24"/>
              </w:rPr>
            </w:pPr>
          </w:p>
        </w:tc>
        <w:tc>
          <w:tcPr>
            <w:tcW w:w="5557" w:type="dxa"/>
            <w:vMerge/>
          </w:tcPr>
          <w:p w14:paraId="5BEED04C" w14:textId="77777777" w:rsidR="00DF08E2" w:rsidRPr="006772C8" w:rsidRDefault="00DF08E2" w:rsidP="00F33DB3">
            <w:pPr>
              <w:jc w:val="center"/>
              <w:rPr>
                <w:b/>
                <w:sz w:val="24"/>
                <w:szCs w:val="24"/>
              </w:rPr>
            </w:pPr>
          </w:p>
        </w:tc>
      </w:tr>
      <w:tr w:rsidR="00DF08E2" w:rsidRPr="006772C8" w14:paraId="4CCB3C4C" w14:textId="77777777" w:rsidTr="00F33DB3">
        <w:tc>
          <w:tcPr>
            <w:tcW w:w="2376" w:type="dxa"/>
            <w:vMerge w:val="restart"/>
          </w:tcPr>
          <w:p w14:paraId="39424F81" w14:textId="77777777" w:rsidR="00DF08E2" w:rsidRPr="006772C8" w:rsidRDefault="00DF08E2" w:rsidP="00F33DB3">
            <w:pPr>
              <w:rPr>
                <w:b/>
                <w:sz w:val="24"/>
                <w:szCs w:val="24"/>
              </w:rPr>
            </w:pPr>
          </w:p>
        </w:tc>
        <w:tc>
          <w:tcPr>
            <w:tcW w:w="3828" w:type="dxa"/>
          </w:tcPr>
          <w:p w14:paraId="3FF0CED2" w14:textId="77777777" w:rsidR="00DF08E2" w:rsidRPr="006772C8" w:rsidRDefault="00DF08E2" w:rsidP="00F33DB3">
            <w:pPr>
              <w:rPr>
                <w:sz w:val="24"/>
                <w:szCs w:val="24"/>
              </w:rPr>
            </w:pPr>
            <w:r w:rsidRPr="006772C8">
              <w:rPr>
                <w:sz w:val="24"/>
                <w:szCs w:val="24"/>
              </w:rPr>
              <w:t>Rhythmusgefühl</w:t>
            </w:r>
            <w:r w:rsidR="00B927CB">
              <w:rPr>
                <w:sz w:val="24"/>
                <w:szCs w:val="24"/>
              </w:rPr>
              <w:t xml:space="preserve"> (klatschen, tanzen)</w:t>
            </w:r>
          </w:p>
        </w:tc>
        <w:tc>
          <w:tcPr>
            <w:tcW w:w="1127" w:type="dxa"/>
          </w:tcPr>
          <w:p w14:paraId="143B28A8" w14:textId="77777777" w:rsidR="00DF08E2" w:rsidRPr="006772C8" w:rsidRDefault="00DF08E2" w:rsidP="00F33DB3">
            <w:pPr>
              <w:jc w:val="center"/>
              <w:rPr>
                <w:b/>
                <w:sz w:val="24"/>
                <w:szCs w:val="24"/>
              </w:rPr>
            </w:pPr>
          </w:p>
        </w:tc>
        <w:tc>
          <w:tcPr>
            <w:tcW w:w="999" w:type="dxa"/>
            <w:gridSpan w:val="2"/>
          </w:tcPr>
          <w:p w14:paraId="3C936AC1" w14:textId="77777777" w:rsidR="00DF08E2" w:rsidRPr="006772C8" w:rsidRDefault="00DF08E2" w:rsidP="00F33DB3">
            <w:pPr>
              <w:jc w:val="center"/>
              <w:rPr>
                <w:b/>
                <w:sz w:val="24"/>
                <w:szCs w:val="24"/>
              </w:rPr>
            </w:pPr>
          </w:p>
        </w:tc>
        <w:tc>
          <w:tcPr>
            <w:tcW w:w="1134" w:type="dxa"/>
          </w:tcPr>
          <w:p w14:paraId="7E735104" w14:textId="77777777" w:rsidR="00DF08E2" w:rsidRPr="006772C8" w:rsidRDefault="00DF08E2" w:rsidP="00F33DB3">
            <w:pPr>
              <w:jc w:val="center"/>
              <w:rPr>
                <w:b/>
                <w:sz w:val="24"/>
                <w:szCs w:val="24"/>
              </w:rPr>
            </w:pPr>
          </w:p>
        </w:tc>
        <w:tc>
          <w:tcPr>
            <w:tcW w:w="5557" w:type="dxa"/>
            <w:vMerge/>
          </w:tcPr>
          <w:p w14:paraId="28F7FDAA" w14:textId="77777777" w:rsidR="00DF08E2" w:rsidRPr="006772C8" w:rsidRDefault="00DF08E2" w:rsidP="00F33DB3">
            <w:pPr>
              <w:jc w:val="center"/>
              <w:rPr>
                <w:b/>
                <w:sz w:val="24"/>
                <w:szCs w:val="24"/>
              </w:rPr>
            </w:pPr>
          </w:p>
        </w:tc>
      </w:tr>
      <w:tr w:rsidR="00DF08E2" w:rsidRPr="006772C8" w14:paraId="7F90A943" w14:textId="77777777" w:rsidTr="00F33DB3">
        <w:tc>
          <w:tcPr>
            <w:tcW w:w="2376" w:type="dxa"/>
            <w:vMerge/>
          </w:tcPr>
          <w:p w14:paraId="2BD50BC6" w14:textId="77777777" w:rsidR="00DF08E2" w:rsidRPr="006772C8" w:rsidRDefault="00DF08E2" w:rsidP="00F33DB3">
            <w:pPr>
              <w:rPr>
                <w:b/>
                <w:sz w:val="24"/>
                <w:szCs w:val="24"/>
              </w:rPr>
            </w:pPr>
          </w:p>
        </w:tc>
        <w:tc>
          <w:tcPr>
            <w:tcW w:w="3828" w:type="dxa"/>
          </w:tcPr>
          <w:p w14:paraId="27316E71" w14:textId="77777777" w:rsidR="00DF08E2" w:rsidRPr="006772C8" w:rsidRDefault="00DF08E2" w:rsidP="00F33DB3">
            <w:pPr>
              <w:rPr>
                <w:sz w:val="24"/>
                <w:szCs w:val="24"/>
              </w:rPr>
            </w:pPr>
            <w:r w:rsidRPr="006772C8">
              <w:rPr>
                <w:sz w:val="24"/>
                <w:szCs w:val="24"/>
              </w:rPr>
              <w:t>Differenzierung (Figur Grundwahrnehmung)</w:t>
            </w:r>
          </w:p>
        </w:tc>
        <w:tc>
          <w:tcPr>
            <w:tcW w:w="1127" w:type="dxa"/>
          </w:tcPr>
          <w:p w14:paraId="2E66B1C7" w14:textId="77777777" w:rsidR="00DF08E2" w:rsidRPr="006772C8" w:rsidRDefault="00DF08E2" w:rsidP="00F33DB3">
            <w:pPr>
              <w:jc w:val="center"/>
              <w:rPr>
                <w:b/>
                <w:sz w:val="24"/>
                <w:szCs w:val="24"/>
              </w:rPr>
            </w:pPr>
          </w:p>
        </w:tc>
        <w:tc>
          <w:tcPr>
            <w:tcW w:w="999" w:type="dxa"/>
            <w:gridSpan w:val="2"/>
          </w:tcPr>
          <w:p w14:paraId="34BEF922" w14:textId="77777777" w:rsidR="00DF08E2" w:rsidRPr="006772C8" w:rsidRDefault="00DF08E2" w:rsidP="00F33DB3">
            <w:pPr>
              <w:jc w:val="center"/>
              <w:rPr>
                <w:b/>
                <w:sz w:val="24"/>
                <w:szCs w:val="24"/>
              </w:rPr>
            </w:pPr>
          </w:p>
        </w:tc>
        <w:tc>
          <w:tcPr>
            <w:tcW w:w="1134" w:type="dxa"/>
          </w:tcPr>
          <w:p w14:paraId="1D685F07" w14:textId="77777777" w:rsidR="00DF08E2" w:rsidRPr="006772C8" w:rsidRDefault="00DF08E2" w:rsidP="00F33DB3">
            <w:pPr>
              <w:jc w:val="center"/>
              <w:rPr>
                <w:b/>
                <w:sz w:val="24"/>
                <w:szCs w:val="24"/>
              </w:rPr>
            </w:pPr>
          </w:p>
        </w:tc>
        <w:tc>
          <w:tcPr>
            <w:tcW w:w="5557" w:type="dxa"/>
            <w:vMerge/>
          </w:tcPr>
          <w:p w14:paraId="48124292" w14:textId="77777777" w:rsidR="00DF08E2" w:rsidRPr="006772C8" w:rsidRDefault="00DF08E2" w:rsidP="00F33DB3">
            <w:pPr>
              <w:jc w:val="center"/>
              <w:rPr>
                <w:b/>
                <w:sz w:val="24"/>
                <w:szCs w:val="24"/>
              </w:rPr>
            </w:pPr>
          </w:p>
        </w:tc>
      </w:tr>
      <w:tr w:rsidR="00DF08E2" w:rsidRPr="006772C8" w14:paraId="4EA9DA0F" w14:textId="77777777" w:rsidTr="00F33DB3">
        <w:tc>
          <w:tcPr>
            <w:tcW w:w="2376" w:type="dxa"/>
            <w:vMerge/>
          </w:tcPr>
          <w:p w14:paraId="6BBA6174" w14:textId="77777777" w:rsidR="00DF08E2" w:rsidRPr="006772C8" w:rsidRDefault="00DF08E2" w:rsidP="00F33DB3">
            <w:pPr>
              <w:rPr>
                <w:sz w:val="24"/>
                <w:szCs w:val="24"/>
              </w:rPr>
            </w:pPr>
          </w:p>
        </w:tc>
        <w:tc>
          <w:tcPr>
            <w:tcW w:w="3828" w:type="dxa"/>
          </w:tcPr>
          <w:p w14:paraId="6839918E" w14:textId="77777777" w:rsidR="00DF08E2" w:rsidRPr="006772C8" w:rsidRDefault="00DF08E2" w:rsidP="00F33DB3">
            <w:pPr>
              <w:rPr>
                <w:sz w:val="24"/>
                <w:szCs w:val="24"/>
              </w:rPr>
            </w:pPr>
            <w:r w:rsidRPr="006772C8">
              <w:rPr>
                <w:sz w:val="24"/>
                <w:szCs w:val="24"/>
              </w:rPr>
              <w:t>Gedächtnis</w:t>
            </w:r>
          </w:p>
        </w:tc>
        <w:tc>
          <w:tcPr>
            <w:tcW w:w="1127" w:type="dxa"/>
          </w:tcPr>
          <w:p w14:paraId="0391DC84" w14:textId="77777777" w:rsidR="00DF08E2" w:rsidRPr="006772C8" w:rsidRDefault="00DF08E2" w:rsidP="00F33DB3">
            <w:pPr>
              <w:jc w:val="center"/>
              <w:rPr>
                <w:b/>
                <w:sz w:val="24"/>
                <w:szCs w:val="24"/>
              </w:rPr>
            </w:pPr>
          </w:p>
        </w:tc>
        <w:tc>
          <w:tcPr>
            <w:tcW w:w="999" w:type="dxa"/>
            <w:gridSpan w:val="2"/>
          </w:tcPr>
          <w:p w14:paraId="0DC564F6" w14:textId="77777777" w:rsidR="00DF08E2" w:rsidRPr="006772C8" w:rsidRDefault="00DF08E2" w:rsidP="00F33DB3">
            <w:pPr>
              <w:jc w:val="center"/>
              <w:rPr>
                <w:b/>
                <w:sz w:val="24"/>
                <w:szCs w:val="24"/>
              </w:rPr>
            </w:pPr>
          </w:p>
        </w:tc>
        <w:tc>
          <w:tcPr>
            <w:tcW w:w="1134" w:type="dxa"/>
          </w:tcPr>
          <w:p w14:paraId="68BEDCE6" w14:textId="77777777" w:rsidR="00DF08E2" w:rsidRPr="006772C8" w:rsidRDefault="00DF08E2" w:rsidP="00F33DB3">
            <w:pPr>
              <w:jc w:val="center"/>
              <w:rPr>
                <w:b/>
                <w:sz w:val="24"/>
                <w:szCs w:val="24"/>
              </w:rPr>
            </w:pPr>
          </w:p>
        </w:tc>
        <w:tc>
          <w:tcPr>
            <w:tcW w:w="5557" w:type="dxa"/>
            <w:vMerge/>
          </w:tcPr>
          <w:p w14:paraId="7D2D51D9" w14:textId="77777777" w:rsidR="00DF08E2" w:rsidRPr="006772C8" w:rsidRDefault="00DF08E2" w:rsidP="00F33DB3">
            <w:pPr>
              <w:jc w:val="center"/>
              <w:rPr>
                <w:b/>
                <w:sz w:val="24"/>
                <w:szCs w:val="24"/>
              </w:rPr>
            </w:pPr>
          </w:p>
        </w:tc>
      </w:tr>
      <w:tr w:rsidR="00DF08E2" w:rsidRPr="006772C8" w14:paraId="5FDAB81B" w14:textId="77777777" w:rsidTr="00F33DB3">
        <w:tc>
          <w:tcPr>
            <w:tcW w:w="2376" w:type="dxa"/>
          </w:tcPr>
          <w:p w14:paraId="651F3E66" w14:textId="77777777" w:rsidR="00DF08E2" w:rsidRPr="006772C8" w:rsidRDefault="00DF08E2" w:rsidP="00F33DB3">
            <w:pPr>
              <w:rPr>
                <w:b/>
                <w:sz w:val="24"/>
                <w:szCs w:val="24"/>
              </w:rPr>
            </w:pPr>
            <w:r w:rsidRPr="006772C8">
              <w:rPr>
                <w:b/>
                <w:sz w:val="24"/>
                <w:szCs w:val="24"/>
              </w:rPr>
              <w:t>taktil-kinästhetisch</w:t>
            </w:r>
          </w:p>
        </w:tc>
        <w:tc>
          <w:tcPr>
            <w:tcW w:w="3828" w:type="dxa"/>
          </w:tcPr>
          <w:p w14:paraId="7AA9BDCC" w14:textId="77777777" w:rsidR="00DF08E2" w:rsidRPr="006772C8" w:rsidRDefault="00DF08E2" w:rsidP="00F33DB3">
            <w:pPr>
              <w:rPr>
                <w:sz w:val="24"/>
                <w:szCs w:val="24"/>
              </w:rPr>
            </w:pPr>
            <w:r w:rsidRPr="006772C8">
              <w:rPr>
                <w:sz w:val="24"/>
                <w:szCs w:val="24"/>
              </w:rPr>
              <w:t>Druck-Kraftanpassung</w:t>
            </w:r>
          </w:p>
        </w:tc>
        <w:tc>
          <w:tcPr>
            <w:tcW w:w="1127" w:type="dxa"/>
          </w:tcPr>
          <w:p w14:paraId="5CE326C8" w14:textId="77777777" w:rsidR="00DF08E2" w:rsidRPr="006772C8" w:rsidRDefault="00DF08E2" w:rsidP="00F33DB3">
            <w:pPr>
              <w:jc w:val="center"/>
              <w:rPr>
                <w:b/>
                <w:sz w:val="24"/>
                <w:szCs w:val="24"/>
              </w:rPr>
            </w:pPr>
          </w:p>
        </w:tc>
        <w:tc>
          <w:tcPr>
            <w:tcW w:w="999" w:type="dxa"/>
            <w:gridSpan w:val="2"/>
          </w:tcPr>
          <w:p w14:paraId="1153A13F" w14:textId="77777777" w:rsidR="00DF08E2" w:rsidRPr="006772C8" w:rsidRDefault="00DF08E2" w:rsidP="00F33DB3">
            <w:pPr>
              <w:jc w:val="center"/>
              <w:rPr>
                <w:b/>
                <w:sz w:val="24"/>
                <w:szCs w:val="24"/>
              </w:rPr>
            </w:pPr>
          </w:p>
        </w:tc>
        <w:tc>
          <w:tcPr>
            <w:tcW w:w="1134" w:type="dxa"/>
          </w:tcPr>
          <w:p w14:paraId="505DB884" w14:textId="77777777" w:rsidR="00DF08E2" w:rsidRPr="006772C8" w:rsidRDefault="00DF08E2" w:rsidP="00F33DB3">
            <w:pPr>
              <w:jc w:val="center"/>
              <w:rPr>
                <w:b/>
                <w:sz w:val="24"/>
                <w:szCs w:val="24"/>
              </w:rPr>
            </w:pPr>
          </w:p>
        </w:tc>
        <w:tc>
          <w:tcPr>
            <w:tcW w:w="5557" w:type="dxa"/>
            <w:vMerge/>
          </w:tcPr>
          <w:p w14:paraId="367C767F" w14:textId="77777777" w:rsidR="00DF08E2" w:rsidRPr="006772C8" w:rsidRDefault="00DF08E2" w:rsidP="00F33DB3">
            <w:pPr>
              <w:jc w:val="center"/>
              <w:rPr>
                <w:b/>
                <w:sz w:val="24"/>
                <w:szCs w:val="24"/>
              </w:rPr>
            </w:pPr>
          </w:p>
        </w:tc>
      </w:tr>
      <w:tr w:rsidR="00DF08E2" w:rsidRPr="006772C8" w14:paraId="5509073F" w14:textId="77777777" w:rsidTr="00F33DB3">
        <w:tc>
          <w:tcPr>
            <w:tcW w:w="2376" w:type="dxa"/>
          </w:tcPr>
          <w:p w14:paraId="64D5D912" w14:textId="77777777" w:rsidR="00DF08E2" w:rsidRPr="006772C8" w:rsidRDefault="00DF08E2" w:rsidP="00F33DB3">
            <w:pPr>
              <w:rPr>
                <w:b/>
                <w:sz w:val="24"/>
                <w:szCs w:val="24"/>
              </w:rPr>
            </w:pPr>
          </w:p>
        </w:tc>
        <w:tc>
          <w:tcPr>
            <w:tcW w:w="3828" w:type="dxa"/>
          </w:tcPr>
          <w:p w14:paraId="7AF56BA4" w14:textId="77777777" w:rsidR="00DF08E2" w:rsidRPr="006772C8" w:rsidRDefault="00DF08E2" w:rsidP="00F33DB3">
            <w:pPr>
              <w:rPr>
                <w:sz w:val="24"/>
                <w:szCs w:val="24"/>
              </w:rPr>
            </w:pPr>
            <w:r w:rsidRPr="006772C8">
              <w:rPr>
                <w:sz w:val="24"/>
                <w:szCs w:val="24"/>
              </w:rPr>
              <w:t>Berührung   sich selbst</w:t>
            </w:r>
          </w:p>
          <w:p w14:paraId="342F6632" w14:textId="77777777" w:rsidR="00DF08E2" w:rsidRPr="006772C8" w:rsidRDefault="00DF08E2" w:rsidP="00F33DB3">
            <w:pPr>
              <w:rPr>
                <w:sz w:val="24"/>
                <w:szCs w:val="24"/>
              </w:rPr>
            </w:pPr>
            <w:r w:rsidRPr="006772C8">
              <w:rPr>
                <w:sz w:val="24"/>
                <w:szCs w:val="24"/>
              </w:rPr>
              <w:t xml:space="preserve">                      andere(r)</w:t>
            </w:r>
          </w:p>
        </w:tc>
        <w:tc>
          <w:tcPr>
            <w:tcW w:w="1127" w:type="dxa"/>
          </w:tcPr>
          <w:p w14:paraId="19704A22" w14:textId="77777777" w:rsidR="00DF08E2" w:rsidRPr="006772C8" w:rsidRDefault="00DF08E2" w:rsidP="00F33DB3">
            <w:pPr>
              <w:jc w:val="center"/>
              <w:rPr>
                <w:b/>
                <w:sz w:val="24"/>
                <w:szCs w:val="24"/>
              </w:rPr>
            </w:pPr>
          </w:p>
        </w:tc>
        <w:tc>
          <w:tcPr>
            <w:tcW w:w="999" w:type="dxa"/>
            <w:gridSpan w:val="2"/>
          </w:tcPr>
          <w:p w14:paraId="03D8B626" w14:textId="77777777" w:rsidR="00DF08E2" w:rsidRPr="006772C8" w:rsidRDefault="00DF08E2" w:rsidP="00F33DB3">
            <w:pPr>
              <w:jc w:val="center"/>
              <w:rPr>
                <w:b/>
                <w:sz w:val="24"/>
                <w:szCs w:val="24"/>
              </w:rPr>
            </w:pPr>
          </w:p>
        </w:tc>
        <w:tc>
          <w:tcPr>
            <w:tcW w:w="1134" w:type="dxa"/>
          </w:tcPr>
          <w:p w14:paraId="2BD08155" w14:textId="77777777" w:rsidR="00DF08E2" w:rsidRPr="006772C8" w:rsidRDefault="00DF08E2" w:rsidP="00F33DB3">
            <w:pPr>
              <w:jc w:val="center"/>
              <w:rPr>
                <w:b/>
                <w:sz w:val="24"/>
                <w:szCs w:val="24"/>
              </w:rPr>
            </w:pPr>
          </w:p>
        </w:tc>
        <w:tc>
          <w:tcPr>
            <w:tcW w:w="5557" w:type="dxa"/>
            <w:vMerge/>
          </w:tcPr>
          <w:p w14:paraId="78FE7630" w14:textId="77777777" w:rsidR="00DF08E2" w:rsidRPr="006772C8" w:rsidRDefault="00DF08E2" w:rsidP="00F33DB3">
            <w:pPr>
              <w:jc w:val="center"/>
              <w:rPr>
                <w:b/>
                <w:sz w:val="24"/>
                <w:szCs w:val="24"/>
              </w:rPr>
            </w:pPr>
          </w:p>
        </w:tc>
      </w:tr>
      <w:tr w:rsidR="00DF08E2" w:rsidRPr="006772C8" w14:paraId="5D077AD4" w14:textId="77777777" w:rsidTr="00F33DB3">
        <w:tc>
          <w:tcPr>
            <w:tcW w:w="2376" w:type="dxa"/>
          </w:tcPr>
          <w:p w14:paraId="5667E6CF" w14:textId="77777777" w:rsidR="00DF08E2" w:rsidRPr="006772C8" w:rsidRDefault="00DF08E2" w:rsidP="00F33DB3">
            <w:pPr>
              <w:rPr>
                <w:b/>
                <w:sz w:val="24"/>
                <w:szCs w:val="24"/>
              </w:rPr>
            </w:pPr>
            <w:r w:rsidRPr="006772C8">
              <w:rPr>
                <w:b/>
                <w:sz w:val="24"/>
                <w:szCs w:val="24"/>
              </w:rPr>
              <w:t>vestibulär</w:t>
            </w:r>
          </w:p>
        </w:tc>
        <w:tc>
          <w:tcPr>
            <w:tcW w:w="3828" w:type="dxa"/>
          </w:tcPr>
          <w:p w14:paraId="6B0E74C1" w14:textId="77777777" w:rsidR="00DF08E2" w:rsidRPr="006772C8" w:rsidRDefault="00DF08E2" w:rsidP="00F33DB3">
            <w:pPr>
              <w:rPr>
                <w:sz w:val="24"/>
                <w:szCs w:val="24"/>
              </w:rPr>
            </w:pPr>
            <w:r w:rsidRPr="006772C8">
              <w:rPr>
                <w:sz w:val="24"/>
                <w:szCs w:val="24"/>
              </w:rPr>
              <w:t>Gleichgewicht</w:t>
            </w:r>
          </w:p>
        </w:tc>
        <w:tc>
          <w:tcPr>
            <w:tcW w:w="1127" w:type="dxa"/>
          </w:tcPr>
          <w:p w14:paraId="24A1FCFC" w14:textId="77777777" w:rsidR="00DF08E2" w:rsidRPr="006772C8" w:rsidRDefault="00DF08E2" w:rsidP="00F33DB3">
            <w:pPr>
              <w:jc w:val="center"/>
              <w:rPr>
                <w:b/>
                <w:sz w:val="24"/>
                <w:szCs w:val="24"/>
              </w:rPr>
            </w:pPr>
          </w:p>
        </w:tc>
        <w:tc>
          <w:tcPr>
            <w:tcW w:w="999" w:type="dxa"/>
            <w:gridSpan w:val="2"/>
          </w:tcPr>
          <w:p w14:paraId="75732689" w14:textId="77777777" w:rsidR="00DF08E2" w:rsidRPr="006772C8" w:rsidRDefault="00DF08E2" w:rsidP="00F33DB3">
            <w:pPr>
              <w:jc w:val="center"/>
              <w:rPr>
                <w:b/>
                <w:sz w:val="24"/>
                <w:szCs w:val="24"/>
              </w:rPr>
            </w:pPr>
          </w:p>
        </w:tc>
        <w:tc>
          <w:tcPr>
            <w:tcW w:w="1134" w:type="dxa"/>
          </w:tcPr>
          <w:p w14:paraId="5D9A518D" w14:textId="77777777" w:rsidR="00DF08E2" w:rsidRPr="006772C8" w:rsidRDefault="00DF08E2" w:rsidP="00F33DB3">
            <w:pPr>
              <w:jc w:val="center"/>
              <w:rPr>
                <w:b/>
                <w:sz w:val="24"/>
                <w:szCs w:val="24"/>
              </w:rPr>
            </w:pPr>
          </w:p>
        </w:tc>
        <w:tc>
          <w:tcPr>
            <w:tcW w:w="5557" w:type="dxa"/>
            <w:vMerge/>
          </w:tcPr>
          <w:p w14:paraId="04376AC3" w14:textId="77777777" w:rsidR="00DF08E2" w:rsidRPr="006772C8" w:rsidRDefault="00DF08E2" w:rsidP="00F33DB3">
            <w:pPr>
              <w:jc w:val="center"/>
              <w:rPr>
                <w:b/>
                <w:sz w:val="24"/>
                <w:szCs w:val="24"/>
              </w:rPr>
            </w:pPr>
          </w:p>
        </w:tc>
      </w:tr>
      <w:tr w:rsidR="00DF08E2" w:rsidRPr="006772C8" w14:paraId="53D53575" w14:textId="77777777" w:rsidTr="00F33DB3">
        <w:tc>
          <w:tcPr>
            <w:tcW w:w="2376" w:type="dxa"/>
          </w:tcPr>
          <w:p w14:paraId="02FFF581" w14:textId="77777777" w:rsidR="00DF08E2" w:rsidRPr="006772C8" w:rsidRDefault="00DF08E2" w:rsidP="00F33DB3">
            <w:pPr>
              <w:rPr>
                <w:b/>
                <w:sz w:val="24"/>
                <w:szCs w:val="24"/>
              </w:rPr>
            </w:pPr>
          </w:p>
        </w:tc>
        <w:tc>
          <w:tcPr>
            <w:tcW w:w="3828" w:type="dxa"/>
          </w:tcPr>
          <w:p w14:paraId="307A0B37" w14:textId="77777777" w:rsidR="00DF08E2" w:rsidRPr="006772C8" w:rsidRDefault="00DF08E2" w:rsidP="00F33DB3">
            <w:pPr>
              <w:rPr>
                <w:sz w:val="24"/>
                <w:szCs w:val="24"/>
              </w:rPr>
            </w:pPr>
            <w:r w:rsidRPr="006772C8">
              <w:rPr>
                <w:sz w:val="24"/>
                <w:szCs w:val="24"/>
              </w:rPr>
              <w:t>Lage des eigenen Körpers</w:t>
            </w:r>
          </w:p>
        </w:tc>
        <w:tc>
          <w:tcPr>
            <w:tcW w:w="1127" w:type="dxa"/>
          </w:tcPr>
          <w:p w14:paraId="550CFD0C" w14:textId="77777777" w:rsidR="00DF08E2" w:rsidRPr="006772C8" w:rsidRDefault="00DF08E2" w:rsidP="00F33DB3">
            <w:pPr>
              <w:jc w:val="center"/>
              <w:rPr>
                <w:b/>
                <w:sz w:val="24"/>
                <w:szCs w:val="24"/>
              </w:rPr>
            </w:pPr>
          </w:p>
        </w:tc>
        <w:tc>
          <w:tcPr>
            <w:tcW w:w="999" w:type="dxa"/>
            <w:gridSpan w:val="2"/>
          </w:tcPr>
          <w:p w14:paraId="6E548B73" w14:textId="77777777" w:rsidR="00DF08E2" w:rsidRPr="006772C8" w:rsidRDefault="00DF08E2" w:rsidP="00F33DB3">
            <w:pPr>
              <w:jc w:val="center"/>
              <w:rPr>
                <w:b/>
                <w:sz w:val="24"/>
                <w:szCs w:val="24"/>
              </w:rPr>
            </w:pPr>
          </w:p>
        </w:tc>
        <w:tc>
          <w:tcPr>
            <w:tcW w:w="1134" w:type="dxa"/>
          </w:tcPr>
          <w:p w14:paraId="3C76AFAB" w14:textId="77777777" w:rsidR="00DF08E2" w:rsidRPr="006772C8" w:rsidRDefault="00DF08E2" w:rsidP="00F33DB3">
            <w:pPr>
              <w:jc w:val="center"/>
              <w:rPr>
                <w:b/>
                <w:sz w:val="24"/>
                <w:szCs w:val="24"/>
              </w:rPr>
            </w:pPr>
          </w:p>
        </w:tc>
        <w:tc>
          <w:tcPr>
            <w:tcW w:w="5557" w:type="dxa"/>
            <w:vMerge/>
          </w:tcPr>
          <w:p w14:paraId="303DF463" w14:textId="77777777" w:rsidR="00DF08E2" w:rsidRPr="006772C8" w:rsidRDefault="00DF08E2" w:rsidP="00F33DB3">
            <w:pPr>
              <w:jc w:val="center"/>
              <w:rPr>
                <w:b/>
                <w:sz w:val="24"/>
                <w:szCs w:val="24"/>
              </w:rPr>
            </w:pPr>
          </w:p>
        </w:tc>
      </w:tr>
      <w:tr w:rsidR="00DF08E2" w:rsidRPr="006772C8" w14:paraId="34800D73" w14:textId="77777777" w:rsidTr="00F33DB3">
        <w:tc>
          <w:tcPr>
            <w:tcW w:w="2376" w:type="dxa"/>
          </w:tcPr>
          <w:p w14:paraId="3570ABE3" w14:textId="77777777" w:rsidR="00DF08E2" w:rsidRPr="006772C8" w:rsidRDefault="00DF08E2" w:rsidP="00F33DB3">
            <w:pPr>
              <w:ind w:right="-108"/>
              <w:rPr>
                <w:b/>
                <w:sz w:val="24"/>
                <w:szCs w:val="24"/>
              </w:rPr>
            </w:pPr>
            <w:r w:rsidRPr="006772C8">
              <w:rPr>
                <w:b/>
                <w:sz w:val="24"/>
                <w:szCs w:val="24"/>
              </w:rPr>
              <w:t>Kognition</w:t>
            </w:r>
          </w:p>
        </w:tc>
        <w:tc>
          <w:tcPr>
            <w:tcW w:w="3828" w:type="dxa"/>
          </w:tcPr>
          <w:p w14:paraId="3E7EE9E6" w14:textId="77777777" w:rsidR="00DF08E2" w:rsidRPr="006772C8" w:rsidRDefault="00DF08E2" w:rsidP="00F33DB3">
            <w:pPr>
              <w:rPr>
                <w:sz w:val="24"/>
                <w:szCs w:val="24"/>
              </w:rPr>
            </w:pPr>
            <w:r w:rsidRPr="006772C8">
              <w:rPr>
                <w:sz w:val="24"/>
                <w:szCs w:val="24"/>
              </w:rPr>
              <w:t>Aufmerksamkeit</w:t>
            </w:r>
          </w:p>
        </w:tc>
        <w:tc>
          <w:tcPr>
            <w:tcW w:w="1134" w:type="dxa"/>
            <w:gridSpan w:val="2"/>
          </w:tcPr>
          <w:p w14:paraId="25DFEC81" w14:textId="77777777" w:rsidR="00DF08E2" w:rsidRPr="006772C8" w:rsidRDefault="00DF08E2" w:rsidP="00F33DB3">
            <w:pPr>
              <w:jc w:val="center"/>
              <w:rPr>
                <w:b/>
                <w:sz w:val="24"/>
                <w:szCs w:val="24"/>
              </w:rPr>
            </w:pPr>
          </w:p>
        </w:tc>
        <w:tc>
          <w:tcPr>
            <w:tcW w:w="992" w:type="dxa"/>
          </w:tcPr>
          <w:p w14:paraId="1A80E370" w14:textId="77777777" w:rsidR="00DF08E2" w:rsidRPr="006772C8" w:rsidRDefault="00DF08E2" w:rsidP="00F33DB3">
            <w:pPr>
              <w:jc w:val="center"/>
              <w:rPr>
                <w:b/>
                <w:sz w:val="24"/>
                <w:szCs w:val="24"/>
              </w:rPr>
            </w:pPr>
          </w:p>
        </w:tc>
        <w:tc>
          <w:tcPr>
            <w:tcW w:w="1134" w:type="dxa"/>
          </w:tcPr>
          <w:p w14:paraId="5DA1F99B" w14:textId="77777777" w:rsidR="00DF08E2" w:rsidRPr="006772C8" w:rsidRDefault="00DF08E2" w:rsidP="00F33DB3">
            <w:pPr>
              <w:jc w:val="center"/>
              <w:rPr>
                <w:b/>
                <w:sz w:val="24"/>
                <w:szCs w:val="24"/>
              </w:rPr>
            </w:pPr>
          </w:p>
        </w:tc>
        <w:tc>
          <w:tcPr>
            <w:tcW w:w="5557" w:type="dxa"/>
            <w:vMerge/>
          </w:tcPr>
          <w:p w14:paraId="29F198CF" w14:textId="77777777" w:rsidR="00DF08E2" w:rsidRPr="006772C8" w:rsidRDefault="00DF08E2" w:rsidP="00F33DB3">
            <w:pPr>
              <w:jc w:val="center"/>
              <w:rPr>
                <w:b/>
                <w:sz w:val="24"/>
                <w:szCs w:val="24"/>
              </w:rPr>
            </w:pPr>
          </w:p>
        </w:tc>
      </w:tr>
      <w:tr w:rsidR="00DF08E2" w:rsidRPr="006772C8" w14:paraId="46B7B112" w14:textId="77777777" w:rsidTr="00F33DB3">
        <w:tc>
          <w:tcPr>
            <w:tcW w:w="2376" w:type="dxa"/>
            <w:vMerge w:val="restart"/>
          </w:tcPr>
          <w:p w14:paraId="2F90BCDC" w14:textId="77777777" w:rsidR="00DF08E2" w:rsidRPr="006772C8" w:rsidRDefault="00DF08E2" w:rsidP="00F33DB3">
            <w:pPr>
              <w:jc w:val="center"/>
              <w:rPr>
                <w:b/>
                <w:sz w:val="24"/>
                <w:szCs w:val="24"/>
              </w:rPr>
            </w:pPr>
          </w:p>
        </w:tc>
        <w:tc>
          <w:tcPr>
            <w:tcW w:w="3828" w:type="dxa"/>
          </w:tcPr>
          <w:p w14:paraId="5EAA13B8" w14:textId="77777777" w:rsidR="00DF08E2" w:rsidRPr="006772C8" w:rsidRDefault="00DF08E2" w:rsidP="00F33DB3">
            <w:pPr>
              <w:rPr>
                <w:sz w:val="24"/>
                <w:szCs w:val="24"/>
              </w:rPr>
            </w:pPr>
            <w:r w:rsidRPr="006772C8">
              <w:rPr>
                <w:sz w:val="24"/>
                <w:szCs w:val="24"/>
              </w:rPr>
              <w:t>Ausdauer</w:t>
            </w:r>
          </w:p>
        </w:tc>
        <w:tc>
          <w:tcPr>
            <w:tcW w:w="1134" w:type="dxa"/>
            <w:gridSpan w:val="2"/>
          </w:tcPr>
          <w:p w14:paraId="3DC364D8" w14:textId="77777777" w:rsidR="00DF08E2" w:rsidRPr="006772C8" w:rsidRDefault="00DF08E2" w:rsidP="00F33DB3">
            <w:pPr>
              <w:jc w:val="center"/>
              <w:rPr>
                <w:b/>
                <w:sz w:val="24"/>
                <w:szCs w:val="24"/>
              </w:rPr>
            </w:pPr>
          </w:p>
        </w:tc>
        <w:tc>
          <w:tcPr>
            <w:tcW w:w="992" w:type="dxa"/>
          </w:tcPr>
          <w:p w14:paraId="0C0074A2" w14:textId="77777777" w:rsidR="00DF08E2" w:rsidRPr="006772C8" w:rsidRDefault="00DF08E2" w:rsidP="00F33DB3">
            <w:pPr>
              <w:jc w:val="center"/>
              <w:rPr>
                <w:b/>
                <w:sz w:val="24"/>
                <w:szCs w:val="24"/>
              </w:rPr>
            </w:pPr>
          </w:p>
        </w:tc>
        <w:tc>
          <w:tcPr>
            <w:tcW w:w="1134" w:type="dxa"/>
          </w:tcPr>
          <w:p w14:paraId="08872D3E" w14:textId="77777777" w:rsidR="00DF08E2" w:rsidRPr="006772C8" w:rsidRDefault="00DF08E2" w:rsidP="00F33DB3">
            <w:pPr>
              <w:jc w:val="center"/>
              <w:rPr>
                <w:b/>
                <w:sz w:val="24"/>
                <w:szCs w:val="24"/>
              </w:rPr>
            </w:pPr>
          </w:p>
        </w:tc>
        <w:tc>
          <w:tcPr>
            <w:tcW w:w="5557" w:type="dxa"/>
            <w:vMerge/>
          </w:tcPr>
          <w:p w14:paraId="44DF5474" w14:textId="77777777" w:rsidR="00DF08E2" w:rsidRPr="006772C8" w:rsidRDefault="00DF08E2" w:rsidP="00F33DB3">
            <w:pPr>
              <w:jc w:val="center"/>
              <w:rPr>
                <w:b/>
                <w:sz w:val="24"/>
                <w:szCs w:val="24"/>
              </w:rPr>
            </w:pPr>
          </w:p>
        </w:tc>
      </w:tr>
      <w:tr w:rsidR="00DF08E2" w:rsidRPr="006772C8" w14:paraId="35DE4680" w14:textId="77777777" w:rsidTr="00F33DB3">
        <w:tc>
          <w:tcPr>
            <w:tcW w:w="2376" w:type="dxa"/>
            <w:vMerge/>
          </w:tcPr>
          <w:p w14:paraId="1010CB98" w14:textId="77777777" w:rsidR="00DF08E2" w:rsidRPr="006772C8" w:rsidRDefault="00DF08E2" w:rsidP="00F33DB3">
            <w:pPr>
              <w:jc w:val="center"/>
              <w:rPr>
                <w:b/>
                <w:sz w:val="24"/>
                <w:szCs w:val="24"/>
              </w:rPr>
            </w:pPr>
          </w:p>
        </w:tc>
        <w:tc>
          <w:tcPr>
            <w:tcW w:w="3828" w:type="dxa"/>
          </w:tcPr>
          <w:p w14:paraId="6F5F47B4" w14:textId="77777777" w:rsidR="00DF08E2" w:rsidRPr="006772C8" w:rsidRDefault="00DF08E2" w:rsidP="00F33DB3">
            <w:pPr>
              <w:rPr>
                <w:sz w:val="24"/>
                <w:szCs w:val="24"/>
              </w:rPr>
            </w:pPr>
            <w:r w:rsidRPr="006772C8">
              <w:rPr>
                <w:sz w:val="24"/>
                <w:szCs w:val="24"/>
              </w:rPr>
              <w:t>Neugier</w:t>
            </w:r>
          </w:p>
        </w:tc>
        <w:tc>
          <w:tcPr>
            <w:tcW w:w="1134" w:type="dxa"/>
            <w:gridSpan w:val="2"/>
          </w:tcPr>
          <w:p w14:paraId="354EBB27" w14:textId="77777777" w:rsidR="00DF08E2" w:rsidRPr="006772C8" w:rsidRDefault="00DF08E2" w:rsidP="00F33DB3">
            <w:pPr>
              <w:jc w:val="center"/>
              <w:rPr>
                <w:b/>
                <w:sz w:val="24"/>
                <w:szCs w:val="24"/>
              </w:rPr>
            </w:pPr>
          </w:p>
        </w:tc>
        <w:tc>
          <w:tcPr>
            <w:tcW w:w="992" w:type="dxa"/>
          </w:tcPr>
          <w:p w14:paraId="286E9D43" w14:textId="77777777" w:rsidR="00DF08E2" w:rsidRPr="006772C8" w:rsidRDefault="00DF08E2" w:rsidP="00F33DB3">
            <w:pPr>
              <w:jc w:val="center"/>
              <w:rPr>
                <w:b/>
                <w:sz w:val="24"/>
                <w:szCs w:val="24"/>
              </w:rPr>
            </w:pPr>
          </w:p>
        </w:tc>
        <w:tc>
          <w:tcPr>
            <w:tcW w:w="1134" w:type="dxa"/>
          </w:tcPr>
          <w:p w14:paraId="3693E1DE" w14:textId="77777777" w:rsidR="00DF08E2" w:rsidRPr="006772C8" w:rsidRDefault="00DF08E2" w:rsidP="00F33DB3">
            <w:pPr>
              <w:jc w:val="center"/>
              <w:rPr>
                <w:b/>
                <w:sz w:val="24"/>
                <w:szCs w:val="24"/>
              </w:rPr>
            </w:pPr>
          </w:p>
        </w:tc>
        <w:tc>
          <w:tcPr>
            <w:tcW w:w="5557" w:type="dxa"/>
            <w:vMerge/>
          </w:tcPr>
          <w:p w14:paraId="624CC2E9" w14:textId="77777777" w:rsidR="00DF08E2" w:rsidRPr="006772C8" w:rsidRDefault="00DF08E2" w:rsidP="00F33DB3">
            <w:pPr>
              <w:jc w:val="center"/>
              <w:rPr>
                <w:b/>
                <w:sz w:val="24"/>
                <w:szCs w:val="24"/>
              </w:rPr>
            </w:pPr>
          </w:p>
        </w:tc>
      </w:tr>
      <w:tr w:rsidR="00DF08E2" w:rsidRPr="006772C8" w14:paraId="5403B838" w14:textId="77777777" w:rsidTr="00F33DB3">
        <w:tc>
          <w:tcPr>
            <w:tcW w:w="2376" w:type="dxa"/>
            <w:vMerge/>
          </w:tcPr>
          <w:p w14:paraId="2B437EE2" w14:textId="77777777" w:rsidR="00DF08E2" w:rsidRPr="006772C8" w:rsidRDefault="00DF08E2" w:rsidP="00F33DB3">
            <w:pPr>
              <w:jc w:val="center"/>
              <w:rPr>
                <w:b/>
                <w:sz w:val="24"/>
                <w:szCs w:val="24"/>
              </w:rPr>
            </w:pPr>
          </w:p>
        </w:tc>
        <w:tc>
          <w:tcPr>
            <w:tcW w:w="3828" w:type="dxa"/>
          </w:tcPr>
          <w:p w14:paraId="57676A88" w14:textId="77777777" w:rsidR="00DF08E2" w:rsidRPr="006772C8" w:rsidRDefault="00DF08E2" w:rsidP="00F33DB3">
            <w:pPr>
              <w:rPr>
                <w:sz w:val="24"/>
                <w:szCs w:val="24"/>
              </w:rPr>
            </w:pPr>
            <w:r w:rsidRPr="006772C8">
              <w:rPr>
                <w:sz w:val="24"/>
                <w:szCs w:val="24"/>
              </w:rPr>
              <w:t>Genauigkeit</w:t>
            </w:r>
          </w:p>
        </w:tc>
        <w:tc>
          <w:tcPr>
            <w:tcW w:w="1134" w:type="dxa"/>
            <w:gridSpan w:val="2"/>
          </w:tcPr>
          <w:p w14:paraId="356ED9B8" w14:textId="77777777" w:rsidR="00DF08E2" w:rsidRPr="006772C8" w:rsidRDefault="00DF08E2" w:rsidP="00F33DB3">
            <w:pPr>
              <w:jc w:val="center"/>
              <w:rPr>
                <w:b/>
                <w:sz w:val="24"/>
                <w:szCs w:val="24"/>
              </w:rPr>
            </w:pPr>
          </w:p>
        </w:tc>
        <w:tc>
          <w:tcPr>
            <w:tcW w:w="992" w:type="dxa"/>
          </w:tcPr>
          <w:p w14:paraId="78A33A69" w14:textId="77777777" w:rsidR="00DF08E2" w:rsidRPr="006772C8" w:rsidRDefault="00DF08E2" w:rsidP="00F33DB3">
            <w:pPr>
              <w:jc w:val="center"/>
              <w:rPr>
                <w:b/>
                <w:sz w:val="24"/>
                <w:szCs w:val="24"/>
              </w:rPr>
            </w:pPr>
          </w:p>
        </w:tc>
        <w:tc>
          <w:tcPr>
            <w:tcW w:w="1134" w:type="dxa"/>
          </w:tcPr>
          <w:p w14:paraId="2904D4CB" w14:textId="77777777" w:rsidR="00DF08E2" w:rsidRPr="006772C8" w:rsidRDefault="00DF08E2" w:rsidP="00F33DB3">
            <w:pPr>
              <w:jc w:val="center"/>
              <w:rPr>
                <w:b/>
                <w:sz w:val="24"/>
                <w:szCs w:val="24"/>
              </w:rPr>
            </w:pPr>
          </w:p>
        </w:tc>
        <w:tc>
          <w:tcPr>
            <w:tcW w:w="5557" w:type="dxa"/>
            <w:vMerge/>
          </w:tcPr>
          <w:p w14:paraId="396432F5" w14:textId="77777777" w:rsidR="00DF08E2" w:rsidRPr="006772C8" w:rsidRDefault="00DF08E2" w:rsidP="00F33DB3">
            <w:pPr>
              <w:jc w:val="center"/>
              <w:rPr>
                <w:b/>
                <w:sz w:val="24"/>
                <w:szCs w:val="24"/>
              </w:rPr>
            </w:pPr>
          </w:p>
        </w:tc>
      </w:tr>
      <w:tr w:rsidR="00DF08E2" w:rsidRPr="006772C8" w14:paraId="25C284D1" w14:textId="77777777" w:rsidTr="00F33DB3">
        <w:tc>
          <w:tcPr>
            <w:tcW w:w="2376" w:type="dxa"/>
            <w:vMerge/>
          </w:tcPr>
          <w:p w14:paraId="2DBF26AB" w14:textId="77777777" w:rsidR="00DF08E2" w:rsidRPr="006772C8" w:rsidRDefault="00DF08E2" w:rsidP="00F33DB3">
            <w:pPr>
              <w:jc w:val="center"/>
              <w:rPr>
                <w:b/>
                <w:sz w:val="24"/>
                <w:szCs w:val="24"/>
              </w:rPr>
            </w:pPr>
          </w:p>
        </w:tc>
        <w:tc>
          <w:tcPr>
            <w:tcW w:w="3828" w:type="dxa"/>
          </w:tcPr>
          <w:p w14:paraId="193B3E4C" w14:textId="77777777" w:rsidR="00DF08E2" w:rsidRPr="006772C8" w:rsidRDefault="00DF08E2" w:rsidP="00F33DB3">
            <w:pPr>
              <w:rPr>
                <w:sz w:val="24"/>
                <w:szCs w:val="24"/>
              </w:rPr>
            </w:pPr>
            <w:r w:rsidRPr="006772C8">
              <w:rPr>
                <w:sz w:val="24"/>
                <w:szCs w:val="24"/>
              </w:rPr>
              <w:t>Merkfähigkeit</w:t>
            </w:r>
          </w:p>
        </w:tc>
        <w:tc>
          <w:tcPr>
            <w:tcW w:w="1134" w:type="dxa"/>
            <w:gridSpan w:val="2"/>
          </w:tcPr>
          <w:p w14:paraId="10D1AABA" w14:textId="77777777" w:rsidR="00DF08E2" w:rsidRPr="006772C8" w:rsidRDefault="00DF08E2" w:rsidP="00F33DB3">
            <w:pPr>
              <w:jc w:val="center"/>
              <w:rPr>
                <w:b/>
                <w:sz w:val="24"/>
                <w:szCs w:val="24"/>
              </w:rPr>
            </w:pPr>
          </w:p>
        </w:tc>
        <w:tc>
          <w:tcPr>
            <w:tcW w:w="992" w:type="dxa"/>
          </w:tcPr>
          <w:p w14:paraId="568F4F20" w14:textId="77777777" w:rsidR="00DF08E2" w:rsidRPr="006772C8" w:rsidRDefault="00DF08E2" w:rsidP="00F33DB3">
            <w:pPr>
              <w:jc w:val="center"/>
              <w:rPr>
                <w:b/>
                <w:sz w:val="24"/>
                <w:szCs w:val="24"/>
              </w:rPr>
            </w:pPr>
          </w:p>
        </w:tc>
        <w:tc>
          <w:tcPr>
            <w:tcW w:w="1134" w:type="dxa"/>
          </w:tcPr>
          <w:p w14:paraId="52DB693F" w14:textId="77777777" w:rsidR="00DF08E2" w:rsidRPr="006772C8" w:rsidRDefault="00DF08E2" w:rsidP="00F33DB3">
            <w:pPr>
              <w:jc w:val="center"/>
              <w:rPr>
                <w:b/>
                <w:sz w:val="24"/>
                <w:szCs w:val="24"/>
              </w:rPr>
            </w:pPr>
          </w:p>
        </w:tc>
        <w:tc>
          <w:tcPr>
            <w:tcW w:w="5557" w:type="dxa"/>
            <w:vMerge/>
          </w:tcPr>
          <w:p w14:paraId="466181EF" w14:textId="77777777" w:rsidR="00DF08E2" w:rsidRPr="006772C8" w:rsidRDefault="00DF08E2" w:rsidP="00F33DB3">
            <w:pPr>
              <w:jc w:val="center"/>
              <w:rPr>
                <w:b/>
                <w:sz w:val="24"/>
                <w:szCs w:val="24"/>
              </w:rPr>
            </w:pPr>
          </w:p>
        </w:tc>
      </w:tr>
      <w:tr w:rsidR="00DF08E2" w:rsidRPr="006772C8" w14:paraId="656F1945" w14:textId="77777777" w:rsidTr="00F33DB3">
        <w:tc>
          <w:tcPr>
            <w:tcW w:w="2376" w:type="dxa"/>
            <w:vMerge/>
          </w:tcPr>
          <w:p w14:paraId="326E1B58" w14:textId="77777777" w:rsidR="00DF08E2" w:rsidRPr="006772C8" w:rsidRDefault="00DF08E2" w:rsidP="00F33DB3">
            <w:pPr>
              <w:jc w:val="center"/>
              <w:rPr>
                <w:b/>
                <w:sz w:val="24"/>
                <w:szCs w:val="24"/>
              </w:rPr>
            </w:pPr>
          </w:p>
        </w:tc>
        <w:tc>
          <w:tcPr>
            <w:tcW w:w="3828" w:type="dxa"/>
          </w:tcPr>
          <w:p w14:paraId="451BDB81" w14:textId="77777777" w:rsidR="00DF08E2" w:rsidRPr="006772C8" w:rsidRDefault="00DF08E2" w:rsidP="00F33DB3">
            <w:pPr>
              <w:rPr>
                <w:sz w:val="24"/>
                <w:szCs w:val="24"/>
              </w:rPr>
            </w:pPr>
            <w:r w:rsidRPr="006772C8">
              <w:rPr>
                <w:sz w:val="24"/>
                <w:szCs w:val="24"/>
              </w:rPr>
              <w:t>Kausalität erkennen und benennen</w:t>
            </w:r>
          </w:p>
        </w:tc>
        <w:tc>
          <w:tcPr>
            <w:tcW w:w="1134" w:type="dxa"/>
            <w:gridSpan w:val="2"/>
          </w:tcPr>
          <w:p w14:paraId="58C0CA37" w14:textId="77777777" w:rsidR="00DF08E2" w:rsidRPr="006772C8" w:rsidRDefault="00DF08E2" w:rsidP="00F33DB3">
            <w:pPr>
              <w:jc w:val="center"/>
              <w:rPr>
                <w:b/>
                <w:sz w:val="24"/>
                <w:szCs w:val="24"/>
              </w:rPr>
            </w:pPr>
          </w:p>
        </w:tc>
        <w:tc>
          <w:tcPr>
            <w:tcW w:w="992" w:type="dxa"/>
          </w:tcPr>
          <w:p w14:paraId="771A7E76" w14:textId="77777777" w:rsidR="00DF08E2" w:rsidRPr="006772C8" w:rsidRDefault="00DF08E2" w:rsidP="00F33DB3">
            <w:pPr>
              <w:jc w:val="center"/>
              <w:rPr>
                <w:b/>
                <w:sz w:val="24"/>
                <w:szCs w:val="24"/>
              </w:rPr>
            </w:pPr>
          </w:p>
        </w:tc>
        <w:tc>
          <w:tcPr>
            <w:tcW w:w="1134" w:type="dxa"/>
          </w:tcPr>
          <w:p w14:paraId="4E7276F1" w14:textId="77777777" w:rsidR="00DF08E2" w:rsidRPr="006772C8" w:rsidRDefault="00DF08E2" w:rsidP="00F33DB3">
            <w:pPr>
              <w:jc w:val="center"/>
              <w:rPr>
                <w:b/>
                <w:sz w:val="24"/>
                <w:szCs w:val="24"/>
              </w:rPr>
            </w:pPr>
          </w:p>
        </w:tc>
        <w:tc>
          <w:tcPr>
            <w:tcW w:w="5557" w:type="dxa"/>
            <w:vMerge/>
          </w:tcPr>
          <w:p w14:paraId="1849E1FB" w14:textId="77777777" w:rsidR="00DF08E2" w:rsidRPr="006772C8" w:rsidRDefault="00DF08E2" w:rsidP="00F33DB3">
            <w:pPr>
              <w:jc w:val="center"/>
              <w:rPr>
                <w:b/>
                <w:sz w:val="24"/>
                <w:szCs w:val="24"/>
              </w:rPr>
            </w:pPr>
          </w:p>
        </w:tc>
      </w:tr>
      <w:tr w:rsidR="00DF08E2" w:rsidRPr="006772C8" w14:paraId="4941265A" w14:textId="77777777" w:rsidTr="00F33DB3">
        <w:tc>
          <w:tcPr>
            <w:tcW w:w="2376" w:type="dxa"/>
            <w:vMerge/>
          </w:tcPr>
          <w:p w14:paraId="72296A05" w14:textId="77777777" w:rsidR="00DF08E2" w:rsidRPr="006772C8" w:rsidRDefault="00DF08E2" w:rsidP="00F33DB3">
            <w:pPr>
              <w:jc w:val="center"/>
              <w:rPr>
                <w:b/>
                <w:sz w:val="24"/>
                <w:szCs w:val="24"/>
              </w:rPr>
            </w:pPr>
          </w:p>
        </w:tc>
        <w:tc>
          <w:tcPr>
            <w:tcW w:w="3828" w:type="dxa"/>
          </w:tcPr>
          <w:p w14:paraId="39D5289E" w14:textId="77777777" w:rsidR="00DF08E2" w:rsidRPr="006772C8" w:rsidRDefault="00DF08E2" w:rsidP="00F33DB3">
            <w:pPr>
              <w:rPr>
                <w:sz w:val="24"/>
                <w:szCs w:val="24"/>
              </w:rPr>
            </w:pPr>
            <w:r w:rsidRPr="006772C8">
              <w:rPr>
                <w:sz w:val="24"/>
                <w:szCs w:val="24"/>
              </w:rPr>
              <w:t>Lösungsstrategien entwickeln</w:t>
            </w:r>
          </w:p>
        </w:tc>
        <w:tc>
          <w:tcPr>
            <w:tcW w:w="1134" w:type="dxa"/>
            <w:gridSpan w:val="2"/>
          </w:tcPr>
          <w:p w14:paraId="41841754" w14:textId="77777777" w:rsidR="00DF08E2" w:rsidRPr="006772C8" w:rsidRDefault="00DF08E2" w:rsidP="00F33DB3">
            <w:pPr>
              <w:jc w:val="center"/>
              <w:rPr>
                <w:b/>
                <w:sz w:val="24"/>
                <w:szCs w:val="24"/>
              </w:rPr>
            </w:pPr>
          </w:p>
        </w:tc>
        <w:tc>
          <w:tcPr>
            <w:tcW w:w="992" w:type="dxa"/>
          </w:tcPr>
          <w:p w14:paraId="037FDADE" w14:textId="77777777" w:rsidR="00DF08E2" w:rsidRPr="006772C8" w:rsidRDefault="00DF08E2" w:rsidP="00F33DB3">
            <w:pPr>
              <w:jc w:val="center"/>
              <w:rPr>
                <w:b/>
                <w:sz w:val="24"/>
                <w:szCs w:val="24"/>
              </w:rPr>
            </w:pPr>
          </w:p>
        </w:tc>
        <w:tc>
          <w:tcPr>
            <w:tcW w:w="1134" w:type="dxa"/>
          </w:tcPr>
          <w:p w14:paraId="5AFC38F5" w14:textId="77777777" w:rsidR="00DF08E2" w:rsidRPr="006772C8" w:rsidRDefault="00DF08E2" w:rsidP="00F33DB3">
            <w:pPr>
              <w:jc w:val="center"/>
              <w:rPr>
                <w:b/>
                <w:sz w:val="24"/>
                <w:szCs w:val="24"/>
              </w:rPr>
            </w:pPr>
          </w:p>
        </w:tc>
        <w:tc>
          <w:tcPr>
            <w:tcW w:w="5557" w:type="dxa"/>
            <w:vMerge/>
          </w:tcPr>
          <w:p w14:paraId="192205B1" w14:textId="77777777" w:rsidR="00DF08E2" w:rsidRPr="006772C8" w:rsidRDefault="00DF08E2" w:rsidP="00F33DB3">
            <w:pPr>
              <w:jc w:val="center"/>
              <w:rPr>
                <w:b/>
                <w:sz w:val="24"/>
                <w:szCs w:val="24"/>
              </w:rPr>
            </w:pPr>
          </w:p>
        </w:tc>
      </w:tr>
    </w:tbl>
    <w:p w14:paraId="6369165F" w14:textId="77777777" w:rsidR="00425765" w:rsidRDefault="00425765">
      <w:r>
        <w:br w:type="page"/>
      </w:r>
    </w:p>
    <w:tbl>
      <w:tblPr>
        <w:tblStyle w:val="Tabellenraster"/>
        <w:tblpPr w:leftFromText="141" w:rightFromText="141" w:vertAnchor="page" w:horzAnchor="margin" w:tblpY="955"/>
        <w:tblW w:w="15021" w:type="dxa"/>
        <w:tblLayout w:type="fixed"/>
        <w:tblLook w:val="04A0" w:firstRow="1" w:lastRow="0" w:firstColumn="1" w:lastColumn="0" w:noHBand="0" w:noVBand="1"/>
      </w:tblPr>
      <w:tblGrid>
        <w:gridCol w:w="2376"/>
        <w:gridCol w:w="3686"/>
        <w:gridCol w:w="1134"/>
        <w:gridCol w:w="1134"/>
        <w:gridCol w:w="1134"/>
        <w:gridCol w:w="5557"/>
      </w:tblGrid>
      <w:tr w:rsidR="007E0DD7" w:rsidRPr="006772C8" w14:paraId="26838DB8" w14:textId="77777777" w:rsidTr="00D76F7E">
        <w:tc>
          <w:tcPr>
            <w:tcW w:w="2376" w:type="dxa"/>
          </w:tcPr>
          <w:p w14:paraId="518C25E2" w14:textId="77777777" w:rsidR="007E0DD7" w:rsidRPr="006772C8" w:rsidRDefault="007E0DD7" w:rsidP="00D65002">
            <w:pPr>
              <w:rPr>
                <w:b/>
                <w:sz w:val="24"/>
                <w:szCs w:val="24"/>
              </w:rPr>
            </w:pPr>
          </w:p>
        </w:tc>
        <w:tc>
          <w:tcPr>
            <w:tcW w:w="3686" w:type="dxa"/>
          </w:tcPr>
          <w:p w14:paraId="0896341C" w14:textId="77777777" w:rsidR="007E0DD7" w:rsidRPr="006772C8" w:rsidRDefault="007E0DD7" w:rsidP="00D65002">
            <w:pPr>
              <w:rPr>
                <w:sz w:val="24"/>
                <w:szCs w:val="24"/>
              </w:rPr>
            </w:pPr>
          </w:p>
        </w:tc>
        <w:tc>
          <w:tcPr>
            <w:tcW w:w="1134" w:type="dxa"/>
          </w:tcPr>
          <w:p w14:paraId="0559C3F5" w14:textId="77777777" w:rsidR="007E0DD7" w:rsidRDefault="007E0DD7" w:rsidP="00F82FCD">
            <w:pPr>
              <w:rPr>
                <w:b/>
                <w:sz w:val="24"/>
                <w:szCs w:val="20"/>
              </w:rPr>
            </w:pPr>
            <w:r w:rsidRPr="007E0DD7">
              <w:rPr>
                <w:b/>
                <w:sz w:val="18"/>
                <w:szCs w:val="20"/>
              </w:rPr>
              <w:t>EA</w:t>
            </w:r>
            <w:r>
              <w:rPr>
                <w:b/>
                <w:sz w:val="20"/>
                <w:szCs w:val="20"/>
              </w:rPr>
              <w:t xml:space="preserve">  </w:t>
            </w:r>
            <w:r w:rsidR="00652010">
              <w:rPr>
                <w:b/>
                <w:szCs w:val="20"/>
              </w:rPr>
              <w:t>&lt;</w:t>
            </w:r>
            <w:r>
              <w:rPr>
                <w:b/>
                <w:sz w:val="24"/>
                <w:szCs w:val="20"/>
              </w:rPr>
              <w:t xml:space="preserve"> </w:t>
            </w:r>
            <w:r w:rsidRPr="007E0DD7">
              <w:rPr>
                <w:b/>
                <w:sz w:val="28"/>
                <w:szCs w:val="20"/>
              </w:rPr>
              <w:t>LA</w:t>
            </w:r>
          </w:p>
          <w:p w14:paraId="5FBF40CE" w14:textId="77777777" w:rsidR="007E0DD7" w:rsidRPr="007E0DD7" w:rsidRDefault="007E0DD7" w:rsidP="00F82FCD">
            <w:pPr>
              <w:rPr>
                <w:sz w:val="16"/>
                <w:szCs w:val="20"/>
              </w:rPr>
            </w:pPr>
          </w:p>
        </w:tc>
        <w:tc>
          <w:tcPr>
            <w:tcW w:w="1134" w:type="dxa"/>
          </w:tcPr>
          <w:p w14:paraId="4725FE85" w14:textId="77777777" w:rsidR="007E0DD7" w:rsidRDefault="007E0DD7" w:rsidP="00F82FCD">
            <w:pPr>
              <w:rPr>
                <w:b/>
                <w:sz w:val="24"/>
                <w:szCs w:val="20"/>
              </w:rPr>
            </w:pPr>
            <w:r w:rsidRPr="007E0DD7">
              <w:rPr>
                <w:b/>
                <w:szCs w:val="20"/>
              </w:rPr>
              <w:t xml:space="preserve">EA </w:t>
            </w:r>
            <w:r w:rsidR="00652010">
              <w:rPr>
                <w:b/>
                <w:szCs w:val="20"/>
              </w:rPr>
              <w:t>&lt;</w:t>
            </w:r>
            <w:r w:rsidRPr="007E0DD7">
              <w:rPr>
                <w:b/>
                <w:sz w:val="28"/>
                <w:szCs w:val="20"/>
              </w:rPr>
              <w:t xml:space="preserve"> LA</w:t>
            </w:r>
          </w:p>
          <w:p w14:paraId="17A20C6F" w14:textId="77777777" w:rsidR="007E0DD7" w:rsidRPr="007E0DD7" w:rsidRDefault="007E0DD7" w:rsidP="00F82FCD">
            <w:pPr>
              <w:rPr>
                <w:sz w:val="20"/>
                <w:szCs w:val="20"/>
              </w:rPr>
            </w:pPr>
          </w:p>
        </w:tc>
        <w:tc>
          <w:tcPr>
            <w:tcW w:w="1134" w:type="dxa"/>
          </w:tcPr>
          <w:p w14:paraId="3EC3C92E" w14:textId="77777777" w:rsidR="007E0DD7" w:rsidRPr="007E0DD7" w:rsidRDefault="007E0DD7" w:rsidP="00F82FCD">
            <w:pPr>
              <w:jc w:val="center"/>
              <w:rPr>
                <w:b/>
                <w:sz w:val="20"/>
                <w:szCs w:val="20"/>
              </w:rPr>
            </w:pPr>
            <w:r w:rsidRPr="007E0DD7">
              <w:rPr>
                <w:b/>
                <w:sz w:val="28"/>
                <w:szCs w:val="20"/>
              </w:rPr>
              <w:t>EA = LA</w:t>
            </w:r>
          </w:p>
        </w:tc>
        <w:tc>
          <w:tcPr>
            <w:tcW w:w="5557" w:type="dxa"/>
          </w:tcPr>
          <w:p w14:paraId="7809AECB" w14:textId="77777777" w:rsidR="007E0DD7" w:rsidRPr="00DF08E2" w:rsidRDefault="007E0DD7" w:rsidP="00D65002">
            <w:pPr>
              <w:jc w:val="center"/>
              <w:rPr>
                <w:sz w:val="44"/>
                <w:szCs w:val="44"/>
              </w:rPr>
            </w:pPr>
            <w:r w:rsidRPr="00DF08E2">
              <w:rPr>
                <w:sz w:val="28"/>
                <w:szCs w:val="44"/>
              </w:rPr>
              <w:t>Anmerkungen</w:t>
            </w:r>
          </w:p>
        </w:tc>
      </w:tr>
      <w:tr w:rsidR="007E0DD7" w:rsidRPr="006772C8" w14:paraId="56C2D241" w14:textId="77777777" w:rsidTr="00D76F7E">
        <w:tc>
          <w:tcPr>
            <w:tcW w:w="2376" w:type="dxa"/>
          </w:tcPr>
          <w:p w14:paraId="1FE09BF2" w14:textId="77777777" w:rsidR="007E0DD7" w:rsidRPr="006772C8" w:rsidRDefault="007E0DD7" w:rsidP="00D65002">
            <w:pPr>
              <w:rPr>
                <w:b/>
                <w:sz w:val="24"/>
                <w:szCs w:val="24"/>
              </w:rPr>
            </w:pPr>
            <w:r w:rsidRPr="006772C8">
              <w:rPr>
                <w:b/>
                <w:sz w:val="24"/>
                <w:szCs w:val="24"/>
              </w:rPr>
              <w:t>Personale Kompetenz</w:t>
            </w:r>
          </w:p>
        </w:tc>
        <w:tc>
          <w:tcPr>
            <w:tcW w:w="3686" w:type="dxa"/>
          </w:tcPr>
          <w:p w14:paraId="06CB4D10" w14:textId="77777777" w:rsidR="007E0DD7" w:rsidRPr="006772C8" w:rsidRDefault="007E0DD7" w:rsidP="00D65002">
            <w:pPr>
              <w:rPr>
                <w:sz w:val="24"/>
                <w:szCs w:val="24"/>
              </w:rPr>
            </w:pPr>
            <w:r w:rsidRPr="006772C8">
              <w:rPr>
                <w:sz w:val="24"/>
                <w:szCs w:val="24"/>
              </w:rPr>
              <w:t>Gefühle anderer</w:t>
            </w:r>
            <w:r>
              <w:rPr>
                <w:sz w:val="24"/>
                <w:szCs w:val="24"/>
              </w:rPr>
              <w:t xml:space="preserve"> erkennen </w:t>
            </w:r>
          </w:p>
        </w:tc>
        <w:tc>
          <w:tcPr>
            <w:tcW w:w="1134" w:type="dxa"/>
          </w:tcPr>
          <w:p w14:paraId="4058107E" w14:textId="77777777" w:rsidR="007E0DD7" w:rsidRPr="006772C8" w:rsidRDefault="007E0DD7" w:rsidP="00D65002">
            <w:pPr>
              <w:jc w:val="center"/>
              <w:rPr>
                <w:b/>
                <w:sz w:val="24"/>
                <w:szCs w:val="24"/>
              </w:rPr>
            </w:pPr>
          </w:p>
        </w:tc>
        <w:tc>
          <w:tcPr>
            <w:tcW w:w="1134" w:type="dxa"/>
          </w:tcPr>
          <w:p w14:paraId="0D7D75A9" w14:textId="77777777" w:rsidR="007E0DD7" w:rsidRPr="006772C8" w:rsidRDefault="007E0DD7" w:rsidP="00D65002">
            <w:pPr>
              <w:jc w:val="center"/>
              <w:rPr>
                <w:b/>
                <w:sz w:val="24"/>
                <w:szCs w:val="24"/>
              </w:rPr>
            </w:pPr>
          </w:p>
        </w:tc>
        <w:tc>
          <w:tcPr>
            <w:tcW w:w="1134" w:type="dxa"/>
          </w:tcPr>
          <w:p w14:paraId="21179D9A" w14:textId="77777777" w:rsidR="007E0DD7" w:rsidRPr="006772C8" w:rsidRDefault="007E0DD7" w:rsidP="00D65002">
            <w:pPr>
              <w:jc w:val="center"/>
              <w:rPr>
                <w:b/>
                <w:sz w:val="24"/>
                <w:szCs w:val="24"/>
              </w:rPr>
            </w:pPr>
          </w:p>
        </w:tc>
        <w:tc>
          <w:tcPr>
            <w:tcW w:w="5557" w:type="dxa"/>
            <w:vMerge w:val="restart"/>
          </w:tcPr>
          <w:p w14:paraId="2205E22E" w14:textId="77777777" w:rsidR="007E0DD7" w:rsidRPr="006772C8" w:rsidRDefault="007E0DD7" w:rsidP="00D65002">
            <w:pPr>
              <w:jc w:val="center"/>
              <w:rPr>
                <w:b/>
                <w:sz w:val="24"/>
                <w:szCs w:val="24"/>
              </w:rPr>
            </w:pPr>
          </w:p>
        </w:tc>
      </w:tr>
      <w:tr w:rsidR="007E0DD7" w:rsidRPr="006772C8" w14:paraId="531AB66F" w14:textId="77777777" w:rsidTr="00D76F7E">
        <w:tc>
          <w:tcPr>
            <w:tcW w:w="2376" w:type="dxa"/>
            <w:vMerge w:val="restart"/>
          </w:tcPr>
          <w:p w14:paraId="0B08F5C3" w14:textId="77777777" w:rsidR="007E0DD7" w:rsidRPr="006772C8" w:rsidRDefault="007E0DD7" w:rsidP="00D65002">
            <w:pPr>
              <w:rPr>
                <w:sz w:val="24"/>
                <w:szCs w:val="24"/>
              </w:rPr>
            </w:pPr>
          </w:p>
        </w:tc>
        <w:tc>
          <w:tcPr>
            <w:tcW w:w="3686" w:type="dxa"/>
          </w:tcPr>
          <w:p w14:paraId="71C8EDC3" w14:textId="77777777" w:rsidR="007E0DD7" w:rsidRPr="006772C8" w:rsidRDefault="007E0DD7" w:rsidP="00CB28A5">
            <w:pPr>
              <w:rPr>
                <w:sz w:val="24"/>
                <w:szCs w:val="24"/>
              </w:rPr>
            </w:pPr>
            <w:r w:rsidRPr="006772C8">
              <w:rPr>
                <w:sz w:val="24"/>
                <w:szCs w:val="24"/>
              </w:rPr>
              <w:t>… adäquat darauf reagieren</w:t>
            </w:r>
          </w:p>
        </w:tc>
        <w:tc>
          <w:tcPr>
            <w:tcW w:w="1134" w:type="dxa"/>
          </w:tcPr>
          <w:p w14:paraId="44564D52" w14:textId="77777777" w:rsidR="007E0DD7" w:rsidRPr="006772C8" w:rsidRDefault="007E0DD7" w:rsidP="00D65002">
            <w:pPr>
              <w:jc w:val="center"/>
              <w:rPr>
                <w:b/>
                <w:sz w:val="24"/>
                <w:szCs w:val="24"/>
              </w:rPr>
            </w:pPr>
          </w:p>
        </w:tc>
        <w:tc>
          <w:tcPr>
            <w:tcW w:w="1134" w:type="dxa"/>
          </w:tcPr>
          <w:p w14:paraId="3DE129D1" w14:textId="77777777" w:rsidR="007E0DD7" w:rsidRPr="006772C8" w:rsidRDefault="007E0DD7" w:rsidP="00D65002">
            <w:pPr>
              <w:jc w:val="center"/>
              <w:rPr>
                <w:b/>
                <w:sz w:val="24"/>
                <w:szCs w:val="24"/>
              </w:rPr>
            </w:pPr>
          </w:p>
        </w:tc>
        <w:tc>
          <w:tcPr>
            <w:tcW w:w="1134" w:type="dxa"/>
          </w:tcPr>
          <w:p w14:paraId="020E0767" w14:textId="77777777" w:rsidR="007E0DD7" w:rsidRPr="006772C8" w:rsidRDefault="007E0DD7" w:rsidP="00D65002">
            <w:pPr>
              <w:jc w:val="center"/>
              <w:rPr>
                <w:b/>
                <w:sz w:val="24"/>
                <w:szCs w:val="24"/>
              </w:rPr>
            </w:pPr>
          </w:p>
        </w:tc>
        <w:tc>
          <w:tcPr>
            <w:tcW w:w="5557" w:type="dxa"/>
            <w:vMerge/>
          </w:tcPr>
          <w:p w14:paraId="6F3EB10A" w14:textId="77777777" w:rsidR="007E0DD7" w:rsidRPr="006772C8" w:rsidRDefault="007E0DD7" w:rsidP="00D65002">
            <w:pPr>
              <w:jc w:val="center"/>
              <w:rPr>
                <w:b/>
                <w:sz w:val="24"/>
                <w:szCs w:val="24"/>
              </w:rPr>
            </w:pPr>
          </w:p>
        </w:tc>
      </w:tr>
      <w:tr w:rsidR="007E0DD7" w:rsidRPr="006772C8" w14:paraId="0B013CAE" w14:textId="77777777" w:rsidTr="00D76F7E">
        <w:tc>
          <w:tcPr>
            <w:tcW w:w="2376" w:type="dxa"/>
            <w:vMerge/>
          </w:tcPr>
          <w:p w14:paraId="42D59D29" w14:textId="77777777" w:rsidR="007E0DD7" w:rsidRPr="006772C8" w:rsidRDefault="007E0DD7" w:rsidP="00D65002">
            <w:pPr>
              <w:rPr>
                <w:sz w:val="24"/>
                <w:szCs w:val="24"/>
              </w:rPr>
            </w:pPr>
          </w:p>
        </w:tc>
        <w:tc>
          <w:tcPr>
            <w:tcW w:w="3686" w:type="dxa"/>
          </w:tcPr>
          <w:p w14:paraId="17FB09C2" w14:textId="77777777" w:rsidR="007E0DD7" w:rsidRPr="006772C8" w:rsidRDefault="007E0DD7" w:rsidP="00CB28A5">
            <w:pPr>
              <w:rPr>
                <w:sz w:val="24"/>
                <w:szCs w:val="24"/>
              </w:rPr>
            </w:pPr>
            <w:r w:rsidRPr="006772C8">
              <w:rPr>
                <w:sz w:val="24"/>
                <w:szCs w:val="24"/>
              </w:rPr>
              <w:t>Bedürfnisse formulieren</w:t>
            </w:r>
          </w:p>
        </w:tc>
        <w:tc>
          <w:tcPr>
            <w:tcW w:w="1134" w:type="dxa"/>
          </w:tcPr>
          <w:p w14:paraId="14B2257B" w14:textId="77777777" w:rsidR="007E0DD7" w:rsidRPr="006772C8" w:rsidRDefault="007E0DD7" w:rsidP="00D65002">
            <w:pPr>
              <w:jc w:val="center"/>
              <w:rPr>
                <w:b/>
                <w:sz w:val="24"/>
                <w:szCs w:val="24"/>
              </w:rPr>
            </w:pPr>
          </w:p>
        </w:tc>
        <w:tc>
          <w:tcPr>
            <w:tcW w:w="1134" w:type="dxa"/>
          </w:tcPr>
          <w:p w14:paraId="11549689" w14:textId="77777777" w:rsidR="007E0DD7" w:rsidRPr="006772C8" w:rsidRDefault="007E0DD7" w:rsidP="00D65002">
            <w:pPr>
              <w:jc w:val="center"/>
              <w:rPr>
                <w:b/>
                <w:sz w:val="24"/>
                <w:szCs w:val="24"/>
              </w:rPr>
            </w:pPr>
          </w:p>
        </w:tc>
        <w:tc>
          <w:tcPr>
            <w:tcW w:w="1134" w:type="dxa"/>
          </w:tcPr>
          <w:p w14:paraId="751FB7BE" w14:textId="77777777" w:rsidR="007E0DD7" w:rsidRPr="006772C8" w:rsidRDefault="007E0DD7" w:rsidP="00D65002">
            <w:pPr>
              <w:jc w:val="center"/>
              <w:rPr>
                <w:b/>
                <w:sz w:val="24"/>
                <w:szCs w:val="24"/>
              </w:rPr>
            </w:pPr>
          </w:p>
        </w:tc>
        <w:tc>
          <w:tcPr>
            <w:tcW w:w="5557" w:type="dxa"/>
            <w:vMerge/>
          </w:tcPr>
          <w:p w14:paraId="5CD8FA25" w14:textId="77777777" w:rsidR="007E0DD7" w:rsidRPr="006772C8" w:rsidRDefault="007E0DD7" w:rsidP="00D65002">
            <w:pPr>
              <w:jc w:val="center"/>
              <w:rPr>
                <w:b/>
                <w:sz w:val="24"/>
                <w:szCs w:val="24"/>
              </w:rPr>
            </w:pPr>
          </w:p>
        </w:tc>
      </w:tr>
      <w:tr w:rsidR="007E0DD7" w:rsidRPr="006772C8" w14:paraId="698190C6" w14:textId="77777777" w:rsidTr="00D76F7E">
        <w:tc>
          <w:tcPr>
            <w:tcW w:w="2376" w:type="dxa"/>
            <w:vMerge/>
          </w:tcPr>
          <w:p w14:paraId="49818D84" w14:textId="77777777" w:rsidR="007E0DD7" w:rsidRPr="006772C8" w:rsidRDefault="007E0DD7" w:rsidP="00D65002">
            <w:pPr>
              <w:rPr>
                <w:sz w:val="24"/>
                <w:szCs w:val="24"/>
              </w:rPr>
            </w:pPr>
          </w:p>
        </w:tc>
        <w:tc>
          <w:tcPr>
            <w:tcW w:w="3686" w:type="dxa"/>
          </w:tcPr>
          <w:p w14:paraId="0A1EE489" w14:textId="77777777" w:rsidR="007E0DD7" w:rsidRPr="006772C8" w:rsidRDefault="007E0DD7" w:rsidP="00CB28A5">
            <w:pPr>
              <w:rPr>
                <w:sz w:val="24"/>
                <w:szCs w:val="24"/>
              </w:rPr>
            </w:pPr>
            <w:r w:rsidRPr="006772C8">
              <w:rPr>
                <w:sz w:val="24"/>
                <w:szCs w:val="24"/>
              </w:rPr>
              <w:t>Strategie zur Emotionsregulation</w:t>
            </w:r>
          </w:p>
        </w:tc>
        <w:tc>
          <w:tcPr>
            <w:tcW w:w="1134" w:type="dxa"/>
          </w:tcPr>
          <w:p w14:paraId="5E321E9B" w14:textId="77777777" w:rsidR="007E0DD7" w:rsidRPr="006772C8" w:rsidRDefault="007E0DD7" w:rsidP="00D65002">
            <w:pPr>
              <w:jc w:val="center"/>
              <w:rPr>
                <w:b/>
                <w:sz w:val="24"/>
                <w:szCs w:val="24"/>
              </w:rPr>
            </w:pPr>
          </w:p>
        </w:tc>
        <w:tc>
          <w:tcPr>
            <w:tcW w:w="1134" w:type="dxa"/>
          </w:tcPr>
          <w:p w14:paraId="43CCFB0C" w14:textId="77777777" w:rsidR="007E0DD7" w:rsidRPr="006772C8" w:rsidRDefault="007E0DD7" w:rsidP="00D65002">
            <w:pPr>
              <w:jc w:val="center"/>
              <w:rPr>
                <w:b/>
                <w:sz w:val="24"/>
                <w:szCs w:val="24"/>
              </w:rPr>
            </w:pPr>
          </w:p>
        </w:tc>
        <w:tc>
          <w:tcPr>
            <w:tcW w:w="1134" w:type="dxa"/>
          </w:tcPr>
          <w:p w14:paraId="29C7D3ED" w14:textId="77777777" w:rsidR="007E0DD7" w:rsidRPr="006772C8" w:rsidRDefault="007E0DD7" w:rsidP="00D65002">
            <w:pPr>
              <w:jc w:val="center"/>
              <w:rPr>
                <w:b/>
                <w:sz w:val="24"/>
                <w:szCs w:val="24"/>
              </w:rPr>
            </w:pPr>
          </w:p>
        </w:tc>
        <w:tc>
          <w:tcPr>
            <w:tcW w:w="5557" w:type="dxa"/>
            <w:vMerge/>
          </w:tcPr>
          <w:p w14:paraId="7219F965" w14:textId="77777777" w:rsidR="007E0DD7" w:rsidRPr="006772C8" w:rsidRDefault="007E0DD7" w:rsidP="00D65002">
            <w:pPr>
              <w:jc w:val="center"/>
              <w:rPr>
                <w:b/>
                <w:sz w:val="24"/>
                <w:szCs w:val="24"/>
              </w:rPr>
            </w:pPr>
          </w:p>
        </w:tc>
      </w:tr>
      <w:tr w:rsidR="007E0DD7" w:rsidRPr="006772C8" w14:paraId="4420227F" w14:textId="77777777" w:rsidTr="00D76F7E">
        <w:tc>
          <w:tcPr>
            <w:tcW w:w="2376" w:type="dxa"/>
            <w:vMerge/>
          </w:tcPr>
          <w:p w14:paraId="2A9BEA27" w14:textId="77777777" w:rsidR="007E0DD7" w:rsidRPr="006772C8" w:rsidRDefault="007E0DD7" w:rsidP="00D65002">
            <w:pPr>
              <w:rPr>
                <w:sz w:val="24"/>
                <w:szCs w:val="24"/>
              </w:rPr>
            </w:pPr>
          </w:p>
        </w:tc>
        <w:tc>
          <w:tcPr>
            <w:tcW w:w="3686" w:type="dxa"/>
          </w:tcPr>
          <w:p w14:paraId="3A729510" w14:textId="77777777" w:rsidR="007E0DD7" w:rsidRPr="006772C8" w:rsidRDefault="007E0DD7" w:rsidP="00D65002">
            <w:pPr>
              <w:rPr>
                <w:sz w:val="24"/>
                <w:szCs w:val="24"/>
              </w:rPr>
            </w:pPr>
            <w:r>
              <w:rPr>
                <w:sz w:val="24"/>
                <w:szCs w:val="24"/>
              </w:rPr>
              <w:t>Selbständigkeit WC</w:t>
            </w:r>
          </w:p>
        </w:tc>
        <w:tc>
          <w:tcPr>
            <w:tcW w:w="1134" w:type="dxa"/>
          </w:tcPr>
          <w:p w14:paraId="58CD57CF" w14:textId="77777777" w:rsidR="007E0DD7" w:rsidRPr="006772C8" w:rsidRDefault="007E0DD7" w:rsidP="00D65002">
            <w:pPr>
              <w:jc w:val="center"/>
              <w:rPr>
                <w:b/>
                <w:sz w:val="24"/>
                <w:szCs w:val="24"/>
              </w:rPr>
            </w:pPr>
          </w:p>
        </w:tc>
        <w:tc>
          <w:tcPr>
            <w:tcW w:w="1134" w:type="dxa"/>
          </w:tcPr>
          <w:p w14:paraId="58AE8799" w14:textId="77777777" w:rsidR="007E0DD7" w:rsidRPr="006772C8" w:rsidRDefault="007E0DD7" w:rsidP="00D65002">
            <w:pPr>
              <w:jc w:val="center"/>
              <w:rPr>
                <w:b/>
                <w:sz w:val="24"/>
                <w:szCs w:val="24"/>
              </w:rPr>
            </w:pPr>
          </w:p>
        </w:tc>
        <w:tc>
          <w:tcPr>
            <w:tcW w:w="1134" w:type="dxa"/>
          </w:tcPr>
          <w:p w14:paraId="3A94EBE6" w14:textId="77777777" w:rsidR="007E0DD7" w:rsidRPr="006772C8" w:rsidRDefault="007E0DD7" w:rsidP="00D65002">
            <w:pPr>
              <w:jc w:val="center"/>
              <w:rPr>
                <w:b/>
                <w:sz w:val="24"/>
                <w:szCs w:val="24"/>
              </w:rPr>
            </w:pPr>
          </w:p>
        </w:tc>
        <w:tc>
          <w:tcPr>
            <w:tcW w:w="5557" w:type="dxa"/>
            <w:vMerge/>
          </w:tcPr>
          <w:p w14:paraId="7E2A9EEF" w14:textId="77777777" w:rsidR="007E0DD7" w:rsidRPr="006772C8" w:rsidRDefault="007E0DD7" w:rsidP="00D65002">
            <w:pPr>
              <w:jc w:val="center"/>
              <w:rPr>
                <w:b/>
                <w:sz w:val="24"/>
                <w:szCs w:val="24"/>
              </w:rPr>
            </w:pPr>
          </w:p>
        </w:tc>
      </w:tr>
      <w:tr w:rsidR="007E0DD7" w:rsidRPr="006772C8" w14:paraId="04EA58FD" w14:textId="77777777" w:rsidTr="00D76F7E">
        <w:tc>
          <w:tcPr>
            <w:tcW w:w="2376" w:type="dxa"/>
            <w:vMerge/>
          </w:tcPr>
          <w:p w14:paraId="1FD83CBA" w14:textId="77777777" w:rsidR="007E0DD7" w:rsidRPr="006772C8" w:rsidRDefault="007E0DD7" w:rsidP="00D65002">
            <w:pPr>
              <w:rPr>
                <w:sz w:val="24"/>
                <w:szCs w:val="24"/>
              </w:rPr>
            </w:pPr>
          </w:p>
        </w:tc>
        <w:tc>
          <w:tcPr>
            <w:tcW w:w="3686" w:type="dxa"/>
          </w:tcPr>
          <w:p w14:paraId="459E7633" w14:textId="77777777" w:rsidR="007E0DD7" w:rsidRDefault="007E0DD7" w:rsidP="00D65002">
            <w:pPr>
              <w:rPr>
                <w:sz w:val="24"/>
                <w:szCs w:val="24"/>
              </w:rPr>
            </w:pPr>
            <w:r>
              <w:rPr>
                <w:sz w:val="24"/>
                <w:szCs w:val="24"/>
              </w:rPr>
              <w:t>Selbständigkeit beim Umziehen</w:t>
            </w:r>
          </w:p>
        </w:tc>
        <w:tc>
          <w:tcPr>
            <w:tcW w:w="1134" w:type="dxa"/>
          </w:tcPr>
          <w:p w14:paraId="6B295911" w14:textId="77777777" w:rsidR="007E0DD7" w:rsidRPr="006772C8" w:rsidRDefault="007E0DD7" w:rsidP="00D65002">
            <w:pPr>
              <w:jc w:val="center"/>
              <w:rPr>
                <w:b/>
                <w:sz w:val="24"/>
                <w:szCs w:val="24"/>
              </w:rPr>
            </w:pPr>
          </w:p>
        </w:tc>
        <w:tc>
          <w:tcPr>
            <w:tcW w:w="1134" w:type="dxa"/>
          </w:tcPr>
          <w:p w14:paraId="2C4AD983" w14:textId="77777777" w:rsidR="007E0DD7" w:rsidRPr="006772C8" w:rsidRDefault="007E0DD7" w:rsidP="00D65002">
            <w:pPr>
              <w:jc w:val="center"/>
              <w:rPr>
                <w:b/>
                <w:sz w:val="24"/>
                <w:szCs w:val="24"/>
              </w:rPr>
            </w:pPr>
          </w:p>
        </w:tc>
        <w:tc>
          <w:tcPr>
            <w:tcW w:w="1134" w:type="dxa"/>
          </w:tcPr>
          <w:p w14:paraId="4E8745A3" w14:textId="77777777" w:rsidR="007E0DD7" w:rsidRPr="006772C8" w:rsidRDefault="007E0DD7" w:rsidP="00D65002">
            <w:pPr>
              <w:jc w:val="center"/>
              <w:rPr>
                <w:b/>
                <w:sz w:val="24"/>
                <w:szCs w:val="24"/>
              </w:rPr>
            </w:pPr>
          </w:p>
        </w:tc>
        <w:tc>
          <w:tcPr>
            <w:tcW w:w="5557" w:type="dxa"/>
            <w:vMerge/>
          </w:tcPr>
          <w:p w14:paraId="36877042" w14:textId="77777777" w:rsidR="007E0DD7" w:rsidRPr="006772C8" w:rsidRDefault="007E0DD7" w:rsidP="00D65002">
            <w:pPr>
              <w:jc w:val="center"/>
              <w:rPr>
                <w:b/>
                <w:sz w:val="24"/>
                <w:szCs w:val="24"/>
              </w:rPr>
            </w:pPr>
          </w:p>
        </w:tc>
      </w:tr>
      <w:tr w:rsidR="007E0DD7" w:rsidRPr="006772C8" w14:paraId="7788E5ED" w14:textId="77777777" w:rsidTr="00D76F7E">
        <w:tc>
          <w:tcPr>
            <w:tcW w:w="2376" w:type="dxa"/>
            <w:vMerge/>
          </w:tcPr>
          <w:p w14:paraId="2D64A08D" w14:textId="77777777" w:rsidR="007E0DD7" w:rsidRPr="006772C8" w:rsidRDefault="007E0DD7" w:rsidP="00D65002">
            <w:pPr>
              <w:rPr>
                <w:sz w:val="24"/>
                <w:szCs w:val="24"/>
              </w:rPr>
            </w:pPr>
          </w:p>
        </w:tc>
        <w:tc>
          <w:tcPr>
            <w:tcW w:w="3686" w:type="dxa"/>
          </w:tcPr>
          <w:p w14:paraId="0870155F" w14:textId="77777777" w:rsidR="007E0DD7" w:rsidRPr="006772C8" w:rsidRDefault="007E0DD7" w:rsidP="00D65002">
            <w:pPr>
              <w:rPr>
                <w:sz w:val="24"/>
                <w:szCs w:val="24"/>
              </w:rPr>
            </w:pPr>
            <w:r w:rsidRPr="006772C8">
              <w:rPr>
                <w:sz w:val="24"/>
                <w:szCs w:val="24"/>
              </w:rPr>
              <w:t>um Hilfe fragen</w:t>
            </w:r>
          </w:p>
        </w:tc>
        <w:tc>
          <w:tcPr>
            <w:tcW w:w="1134" w:type="dxa"/>
          </w:tcPr>
          <w:p w14:paraId="4EF09050" w14:textId="77777777" w:rsidR="007E0DD7" w:rsidRPr="006772C8" w:rsidRDefault="007E0DD7" w:rsidP="00D65002">
            <w:pPr>
              <w:jc w:val="center"/>
              <w:rPr>
                <w:b/>
                <w:sz w:val="24"/>
                <w:szCs w:val="24"/>
              </w:rPr>
            </w:pPr>
          </w:p>
        </w:tc>
        <w:tc>
          <w:tcPr>
            <w:tcW w:w="1134" w:type="dxa"/>
          </w:tcPr>
          <w:p w14:paraId="7DDD2CBE" w14:textId="77777777" w:rsidR="007E0DD7" w:rsidRPr="006772C8" w:rsidRDefault="007E0DD7" w:rsidP="00D65002">
            <w:pPr>
              <w:jc w:val="center"/>
              <w:rPr>
                <w:b/>
                <w:sz w:val="24"/>
                <w:szCs w:val="24"/>
              </w:rPr>
            </w:pPr>
          </w:p>
        </w:tc>
        <w:tc>
          <w:tcPr>
            <w:tcW w:w="1134" w:type="dxa"/>
          </w:tcPr>
          <w:p w14:paraId="290A7381" w14:textId="77777777" w:rsidR="007E0DD7" w:rsidRPr="006772C8" w:rsidRDefault="007E0DD7" w:rsidP="00D65002">
            <w:pPr>
              <w:jc w:val="center"/>
              <w:rPr>
                <w:b/>
                <w:sz w:val="24"/>
                <w:szCs w:val="24"/>
              </w:rPr>
            </w:pPr>
          </w:p>
        </w:tc>
        <w:tc>
          <w:tcPr>
            <w:tcW w:w="5557" w:type="dxa"/>
            <w:vMerge/>
          </w:tcPr>
          <w:p w14:paraId="10FDE6B8" w14:textId="77777777" w:rsidR="007E0DD7" w:rsidRPr="006772C8" w:rsidRDefault="007E0DD7" w:rsidP="00D65002">
            <w:pPr>
              <w:jc w:val="center"/>
              <w:rPr>
                <w:b/>
                <w:sz w:val="24"/>
                <w:szCs w:val="24"/>
              </w:rPr>
            </w:pPr>
          </w:p>
        </w:tc>
      </w:tr>
      <w:tr w:rsidR="007E0DD7" w:rsidRPr="006772C8" w14:paraId="50E2139E" w14:textId="77777777" w:rsidTr="00D76F7E">
        <w:tc>
          <w:tcPr>
            <w:tcW w:w="2376" w:type="dxa"/>
            <w:vMerge/>
          </w:tcPr>
          <w:p w14:paraId="59E9A111" w14:textId="77777777" w:rsidR="007E0DD7" w:rsidRPr="006772C8" w:rsidRDefault="007E0DD7" w:rsidP="00D65002">
            <w:pPr>
              <w:rPr>
                <w:sz w:val="24"/>
                <w:szCs w:val="24"/>
              </w:rPr>
            </w:pPr>
          </w:p>
        </w:tc>
        <w:tc>
          <w:tcPr>
            <w:tcW w:w="3686" w:type="dxa"/>
          </w:tcPr>
          <w:p w14:paraId="72D4FFA2" w14:textId="77777777" w:rsidR="007E0DD7" w:rsidRPr="006772C8" w:rsidRDefault="007E0DD7" w:rsidP="00D65002">
            <w:pPr>
              <w:rPr>
                <w:sz w:val="24"/>
                <w:szCs w:val="24"/>
              </w:rPr>
            </w:pPr>
            <w:r w:rsidRPr="006772C8">
              <w:rPr>
                <w:sz w:val="24"/>
                <w:szCs w:val="24"/>
              </w:rPr>
              <w:t>Verhalten im Spiel:</w:t>
            </w:r>
          </w:p>
          <w:p w14:paraId="705FF0B8" w14:textId="77777777" w:rsidR="007E0DD7" w:rsidRPr="006772C8" w:rsidRDefault="007E0DD7" w:rsidP="00D65002">
            <w:pPr>
              <w:rPr>
                <w:sz w:val="24"/>
                <w:szCs w:val="24"/>
              </w:rPr>
            </w:pPr>
            <w:r w:rsidRPr="006772C8">
              <w:rPr>
                <w:sz w:val="24"/>
                <w:szCs w:val="24"/>
              </w:rPr>
              <w:t>Alleine</w:t>
            </w:r>
          </w:p>
          <w:p w14:paraId="2BA2C140" w14:textId="77777777" w:rsidR="007E0DD7" w:rsidRPr="006772C8" w:rsidRDefault="007E0DD7" w:rsidP="00D65002">
            <w:pPr>
              <w:rPr>
                <w:sz w:val="24"/>
                <w:szCs w:val="24"/>
              </w:rPr>
            </w:pPr>
            <w:r w:rsidRPr="006772C8">
              <w:rPr>
                <w:sz w:val="24"/>
                <w:szCs w:val="24"/>
              </w:rPr>
              <w:t>Mit anderen</w:t>
            </w:r>
          </w:p>
          <w:p w14:paraId="1DDC7836" w14:textId="77777777" w:rsidR="007E0DD7" w:rsidRPr="006772C8" w:rsidRDefault="007E0DD7" w:rsidP="00D65002">
            <w:pPr>
              <w:rPr>
                <w:sz w:val="24"/>
                <w:szCs w:val="24"/>
              </w:rPr>
            </w:pPr>
            <w:r w:rsidRPr="006772C8">
              <w:rPr>
                <w:sz w:val="24"/>
                <w:szCs w:val="24"/>
              </w:rPr>
              <w:t>Geführtes Spiel</w:t>
            </w:r>
          </w:p>
        </w:tc>
        <w:tc>
          <w:tcPr>
            <w:tcW w:w="1134" w:type="dxa"/>
          </w:tcPr>
          <w:p w14:paraId="2DFC7FCB" w14:textId="77777777" w:rsidR="007E0DD7" w:rsidRPr="006772C8" w:rsidRDefault="007E0DD7" w:rsidP="00D65002">
            <w:pPr>
              <w:jc w:val="center"/>
              <w:rPr>
                <w:b/>
                <w:sz w:val="24"/>
                <w:szCs w:val="24"/>
              </w:rPr>
            </w:pPr>
          </w:p>
        </w:tc>
        <w:tc>
          <w:tcPr>
            <w:tcW w:w="1134" w:type="dxa"/>
          </w:tcPr>
          <w:p w14:paraId="4ABF4FDC" w14:textId="77777777" w:rsidR="007E0DD7" w:rsidRPr="006772C8" w:rsidRDefault="007E0DD7" w:rsidP="00D65002">
            <w:pPr>
              <w:jc w:val="center"/>
              <w:rPr>
                <w:b/>
                <w:sz w:val="24"/>
                <w:szCs w:val="24"/>
              </w:rPr>
            </w:pPr>
          </w:p>
        </w:tc>
        <w:tc>
          <w:tcPr>
            <w:tcW w:w="1134" w:type="dxa"/>
          </w:tcPr>
          <w:p w14:paraId="28677ED8" w14:textId="77777777" w:rsidR="007E0DD7" w:rsidRPr="006772C8" w:rsidRDefault="007E0DD7" w:rsidP="00D65002">
            <w:pPr>
              <w:jc w:val="center"/>
              <w:rPr>
                <w:b/>
                <w:sz w:val="24"/>
                <w:szCs w:val="24"/>
              </w:rPr>
            </w:pPr>
          </w:p>
        </w:tc>
        <w:tc>
          <w:tcPr>
            <w:tcW w:w="5557" w:type="dxa"/>
            <w:vMerge/>
          </w:tcPr>
          <w:p w14:paraId="2579E8BB" w14:textId="77777777" w:rsidR="007E0DD7" w:rsidRPr="006772C8" w:rsidRDefault="007E0DD7" w:rsidP="00D65002">
            <w:pPr>
              <w:jc w:val="center"/>
              <w:rPr>
                <w:b/>
                <w:sz w:val="24"/>
                <w:szCs w:val="24"/>
              </w:rPr>
            </w:pPr>
          </w:p>
        </w:tc>
      </w:tr>
      <w:tr w:rsidR="007E0DD7" w:rsidRPr="006772C8" w14:paraId="0397268A" w14:textId="77777777" w:rsidTr="00D76F7E">
        <w:tc>
          <w:tcPr>
            <w:tcW w:w="2376" w:type="dxa"/>
            <w:vMerge/>
          </w:tcPr>
          <w:p w14:paraId="0C176B65" w14:textId="77777777" w:rsidR="007E0DD7" w:rsidRPr="006772C8" w:rsidRDefault="007E0DD7" w:rsidP="00D65002">
            <w:pPr>
              <w:rPr>
                <w:sz w:val="24"/>
                <w:szCs w:val="24"/>
              </w:rPr>
            </w:pPr>
          </w:p>
        </w:tc>
        <w:tc>
          <w:tcPr>
            <w:tcW w:w="3686" w:type="dxa"/>
          </w:tcPr>
          <w:p w14:paraId="797FB0BE" w14:textId="77777777" w:rsidR="007E0DD7" w:rsidRPr="006772C8" w:rsidRDefault="007E0DD7" w:rsidP="00D65002">
            <w:pPr>
              <w:rPr>
                <w:sz w:val="24"/>
                <w:szCs w:val="24"/>
              </w:rPr>
            </w:pPr>
            <w:r>
              <w:rPr>
                <w:sz w:val="24"/>
                <w:szCs w:val="24"/>
              </w:rPr>
              <w:t>Ordnungsrahmen Schultasche</w:t>
            </w:r>
          </w:p>
        </w:tc>
        <w:tc>
          <w:tcPr>
            <w:tcW w:w="1134" w:type="dxa"/>
          </w:tcPr>
          <w:p w14:paraId="32AC6BED" w14:textId="77777777" w:rsidR="007E0DD7" w:rsidRPr="006772C8" w:rsidRDefault="007E0DD7" w:rsidP="00D65002">
            <w:pPr>
              <w:jc w:val="center"/>
              <w:rPr>
                <w:b/>
                <w:sz w:val="24"/>
                <w:szCs w:val="24"/>
              </w:rPr>
            </w:pPr>
          </w:p>
        </w:tc>
        <w:tc>
          <w:tcPr>
            <w:tcW w:w="1134" w:type="dxa"/>
          </w:tcPr>
          <w:p w14:paraId="1BB5232A" w14:textId="77777777" w:rsidR="007E0DD7" w:rsidRPr="006772C8" w:rsidRDefault="007E0DD7" w:rsidP="00D65002">
            <w:pPr>
              <w:jc w:val="center"/>
              <w:rPr>
                <w:b/>
                <w:sz w:val="24"/>
                <w:szCs w:val="24"/>
              </w:rPr>
            </w:pPr>
          </w:p>
        </w:tc>
        <w:tc>
          <w:tcPr>
            <w:tcW w:w="1134" w:type="dxa"/>
          </w:tcPr>
          <w:p w14:paraId="0F12C15A" w14:textId="77777777" w:rsidR="007E0DD7" w:rsidRPr="006772C8" w:rsidRDefault="007E0DD7" w:rsidP="00D65002">
            <w:pPr>
              <w:jc w:val="center"/>
              <w:rPr>
                <w:b/>
                <w:sz w:val="24"/>
                <w:szCs w:val="24"/>
              </w:rPr>
            </w:pPr>
          </w:p>
        </w:tc>
        <w:tc>
          <w:tcPr>
            <w:tcW w:w="5557" w:type="dxa"/>
            <w:vMerge/>
          </w:tcPr>
          <w:p w14:paraId="5D904AEC" w14:textId="77777777" w:rsidR="007E0DD7" w:rsidRPr="006772C8" w:rsidRDefault="007E0DD7" w:rsidP="00D65002">
            <w:pPr>
              <w:jc w:val="center"/>
              <w:rPr>
                <w:b/>
                <w:sz w:val="24"/>
                <w:szCs w:val="24"/>
              </w:rPr>
            </w:pPr>
          </w:p>
        </w:tc>
      </w:tr>
      <w:tr w:rsidR="007E0DD7" w:rsidRPr="006772C8" w14:paraId="54517F29" w14:textId="77777777" w:rsidTr="00D76F7E">
        <w:tc>
          <w:tcPr>
            <w:tcW w:w="2376" w:type="dxa"/>
            <w:vMerge/>
          </w:tcPr>
          <w:p w14:paraId="58AE37B3" w14:textId="77777777" w:rsidR="007E0DD7" w:rsidRPr="006772C8" w:rsidRDefault="007E0DD7" w:rsidP="00D65002">
            <w:pPr>
              <w:rPr>
                <w:sz w:val="24"/>
                <w:szCs w:val="24"/>
              </w:rPr>
            </w:pPr>
          </w:p>
        </w:tc>
        <w:tc>
          <w:tcPr>
            <w:tcW w:w="3686" w:type="dxa"/>
          </w:tcPr>
          <w:p w14:paraId="2E9BB761" w14:textId="77777777" w:rsidR="007E0DD7" w:rsidRPr="006772C8" w:rsidRDefault="007E0DD7" w:rsidP="00D65002">
            <w:pPr>
              <w:rPr>
                <w:sz w:val="24"/>
                <w:szCs w:val="24"/>
              </w:rPr>
            </w:pPr>
            <w:r>
              <w:rPr>
                <w:sz w:val="24"/>
                <w:szCs w:val="24"/>
              </w:rPr>
              <w:t>Ordnungsrahmen Tisch/Bankfach</w:t>
            </w:r>
          </w:p>
        </w:tc>
        <w:tc>
          <w:tcPr>
            <w:tcW w:w="1134" w:type="dxa"/>
          </w:tcPr>
          <w:p w14:paraId="26D6C68D" w14:textId="77777777" w:rsidR="007E0DD7" w:rsidRPr="006772C8" w:rsidRDefault="007E0DD7" w:rsidP="00D65002">
            <w:pPr>
              <w:jc w:val="center"/>
              <w:rPr>
                <w:b/>
                <w:sz w:val="24"/>
                <w:szCs w:val="24"/>
              </w:rPr>
            </w:pPr>
          </w:p>
        </w:tc>
        <w:tc>
          <w:tcPr>
            <w:tcW w:w="1134" w:type="dxa"/>
          </w:tcPr>
          <w:p w14:paraId="188BDF8C" w14:textId="77777777" w:rsidR="007E0DD7" w:rsidRPr="006772C8" w:rsidRDefault="007E0DD7" w:rsidP="00D65002">
            <w:pPr>
              <w:jc w:val="center"/>
              <w:rPr>
                <w:b/>
                <w:sz w:val="24"/>
                <w:szCs w:val="24"/>
              </w:rPr>
            </w:pPr>
          </w:p>
        </w:tc>
        <w:tc>
          <w:tcPr>
            <w:tcW w:w="1134" w:type="dxa"/>
          </w:tcPr>
          <w:p w14:paraId="490BCCE9" w14:textId="77777777" w:rsidR="007E0DD7" w:rsidRPr="006772C8" w:rsidRDefault="007E0DD7" w:rsidP="00D65002">
            <w:pPr>
              <w:jc w:val="center"/>
              <w:rPr>
                <w:b/>
                <w:sz w:val="24"/>
                <w:szCs w:val="24"/>
              </w:rPr>
            </w:pPr>
          </w:p>
        </w:tc>
        <w:tc>
          <w:tcPr>
            <w:tcW w:w="5557" w:type="dxa"/>
            <w:vMerge/>
          </w:tcPr>
          <w:p w14:paraId="64C0D252" w14:textId="77777777" w:rsidR="007E0DD7" w:rsidRPr="006772C8" w:rsidRDefault="007E0DD7" w:rsidP="00D65002">
            <w:pPr>
              <w:jc w:val="center"/>
              <w:rPr>
                <w:b/>
                <w:sz w:val="24"/>
                <w:szCs w:val="24"/>
              </w:rPr>
            </w:pPr>
          </w:p>
        </w:tc>
      </w:tr>
      <w:tr w:rsidR="007E0DD7" w:rsidRPr="006772C8" w14:paraId="1B46EA9F" w14:textId="77777777" w:rsidTr="00D76F7E">
        <w:tc>
          <w:tcPr>
            <w:tcW w:w="2376" w:type="dxa"/>
            <w:vMerge/>
          </w:tcPr>
          <w:p w14:paraId="55882CE6" w14:textId="77777777" w:rsidR="007E0DD7" w:rsidRPr="006772C8" w:rsidRDefault="007E0DD7" w:rsidP="00D65002">
            <w:pPr>
              <w:rPr>
                <w:sz w:val="24"/>
                <w:szCs w:val="24"/>
              </w:rPr>
            </w:pPr>
          </w:p>
        </w:tc>
        <w:tc>
          <w:tcPr>
            <w:tcW w:w="3686" w:type="dxa"/>
          </w:tcPr>
          <w:p w14:paraId="642F47B3" w14:textId="77777777" w:rsidR="007E0DD7" w:rsidRPr="006772C8" w:rsidRDefault="007E0DD7" w:rsidP="00D65002">
            <w:pPr>
              <w:rPr>
                <w:sz w:val="24"/>
                <w:szCs w:val="24"/>
              </w:rPr>
            </w:pPr>
            <w:r>
              <w:rPr>
                <w:sz w:val="24"/>
                <w:szCs w:val="24"/>
              </w:rPr>
              <w:t>Ordnungsrahmen Schulsachen</w:t>
            </w:r>
          </w:p>
        </w:tc>
        <w:tc>
          <w:tcPr>
            <w:tcW w:w="1134" w:type="dxa"/>
          </w:tcPr>
          <w:p w14:paraId="04DE7732" w14:textId="77777777" w:rsidR="007E0DD7" w:rsidRPr="006772C8" w:rsidRDefault="007E0DD7" w:rsidP="00D65002">
            <w:pPr>
              <w:jc w:val="center"/>
              <w:rPr>
                <w:b/>
                <w:sz w:val="24"/>
                <w:szCs w:val="24"/>
              </w:rPr>
            </w:pPr>
          </w:p>
        </w:tc>
        <w:tc>
          <w:tcPr>
            <w:tcW w:w="1134" w:type="dxa"/>
          </w:tcPr>
          <w:p w14:paraId="658F727B" w14:textId="77777777" w:rsidR="007E0DD7" w:rsidRPr="006772C8" w:rsidRDefault="007E0DD7" w:rsidP="00D65002">
            <w:pPr>
              <w:jc w:val="center"/>
              <w:rPr>
                <w:b/>
                <w:sz w:val="24"/>
                <w:szCs w:val="24"/>
              </w:rPr>
            </w:pPr>
          </w:p>
        </w:tc>
        <w:tc>
          <w:tcPr>
            <w:tcW w:w="1134" w:type="dxa"/>
          </w:tcPr>
          <w:p w14:paraId="4B27D72A" w14:textId="77777777" w:rsidR="007E0DD7" w:rsidRPr="006772C8" w:rsidRDefault="007E0DD7" w:rsidP="00D65002">
            <w:pPr>
              <w:jc w:val="center"/>
              <w:rPr>
                <w:b/>
                <w:sz w:val="24"/>
                <w:szCs w:val="24"/>
              </w:rPr>
            </w:pPr>
          </w:p>
        </w:tc>
        <w:tc>
          <w:tcPr>
            <w:tcW w:w="5557" w:type="dxa"/>
            <w:vMerge/>
          </w:tcPr>
          <w:p w14:paraId="5276311C" w14:textId="77777777" w:rsidR="007E0DD7" w:rsidRPr="006772C8" w:rsidRDefault="007E0DD7" w:rsidP="00D65002">
            <w:pPr>
              <w:jc w:val="center"/>
              <w:rPr>
                <w:b/>
                <w:sz w:val="24"/>
                <w:szCs w:val="24"/>
              </w:rPr>
            </w:pPr>
          </w:p>
        </w:tc>
      </w:tr>
      <w:tr w:rsidR="007E0DD7" w:rsidRPr="006772C8" w14:paraId="579BA495" w14:textId="77777777" w:rsidTr="00D76F7E">
        <w:tc>
          <w:tcPr>
            <w:tcW w:w="2376" w:type="dxa"/>
            <w:vMerge/>
          </w:tcPr>
          <w:p w14:paraId="0AA39B60" w14:textId="77777777" w:rsidR="007E0DD7" w:rsidRPr="006772C8" w:rsidRDefault="007E0DD7" w:rsidP="00D65002">
            <w:pPr>
              <w:rPr>
                <w:sz w:val="24"/>
                <w:szCs w:val="24"/>
              </w:rPr>
            </w:pPr>
          </w:p>
        </w:tc>
        <w:tc>
          <w:tcPr>
            <w:tcW w:w="3686" w:type="dxa"/>
          </w:tcPr>
          <w:p w14:paraId="418C5B89" w14:textId="77777777" w:rsidR="007E0DD7" w:rsidRPr="006772C8" w:rsidRDefault="007E0DD7" w:rsidP="00CB28A5">
            <w:pPr>
              <w:rPr>
                <w:sz w:val="24"/>
                <w:szCs w:val="24"/>
              </w:rPr>
            </w:pPr>
            <w:r w:rsidRPr="006772C8">
              <w:rPr>
                <w:sz w:val="24"/>
                <w:szCs w:val="24"/>
              </w:rPr>
              <w:t>Regelbewusstsein</w:t>
            </w:r>
          </w:p>
        </w:tc>
        <w:tc>
          <w:tcPr>
            <w:tcW w:w="1134" w:type="dxa"/>
          </w:tcPr>
          <w:p w14:paraId="40A0704F" w14:textId="77777777" w:rsidR="007E0DD7" w:rsidRPr="006772C8" w:rsidRDefault="007E0DD7" w:rsidP="00D65002">
            <w:pPr>
              <w:jc w:val="center"/>
              <w:rPr>
                <w:b/>
                <w:sz w:val="24"/>
                <w:szCs w:val="24"/>
              </w:rPr>
            </w:pPr>
          </w:p>
        </w:tc>
        <w:tc>
          <w:tcPr>
            <w:tcW w:w="1134" w:type="dxa"/>
          </w:tcPr>
          <w:p w14:paraId="660162DC" w14:textId="77777777" w:rsidR="007E0DD7" w:rsidRPr="006772C8" w:rsidRDefault="007E0DD7" w:rsidP="00D65002">
            <w:pPr>
              <w:jc w:val="center"/>
              <w:rPr>
                <w:b/>
                <w:sz w:val="24"/>
                <w:szCs w:val="24"/>
              </w:rPr>
            </w:pPr>
          </w:p>
        </w:tc>
        <w:tc>
          <w:tcPr>
            <w:tcW w:w="1134" w:type="dxa"/>
          </w:tcPr>
          <w:p w14:paraId="5E3A7BCB" w14:textId="77777777" w:rsidR="007E0DD7" w:rsidRPr="006772C8" w:rsidRDefault="007E0DD7" w:rsidP="00D65002">
            <w:pPr>
              <w:jc w:val="center"/>
              <w:rPr>
                <w:b/>
                <w:sz w:val="24"/>
                <w:szCs w:val="24"/>
              </w:rPr>
            </w:pPr>
          </w:p>
        </w:tc>
        <w:tc>
          <w:tcPr>
            <w:tcW w:w="5557" w:type="dxa"/>
            <w:vMerge/>
          </w:tcPr>
          <w:p w14:paraId="04AC0DD7" w14:textId="77777777" w:rsidR="007E0DD7" w:rsidRPr="006772C8" w:rsidRDefault="007E0DD7" w:rsidP="00D65002">
            <w:pPr>
              <w:jc w:val="center"/>
              <w:rPr>
                <w:b/>
                <w:sz w:val="24"/>
                <w:szCs w:val="24"/>
              </w:rPr>
            </w:pPr>
          </w:p>
        </w:tc>
      </w:tr>
      <w:tr w:rsidR="007E0DD7" w:rsidRPr="006772C8" w14:paraId="38FEA8B4" w14:textId="77777777" w:rsidTr="00D76F7E">
        <w:tc>
          <w:tcPr>
            <w:tcW w:w="2376" w:type="dxa"/>
            <w:vMerge/>
          </w:tcPr>
          <w:p w14:paraId="0905B9CE" w14:textId="77777777" w:rsidR="007E0DD7" w:rsidRPr="006772C8" w:rsidRDefault="007E0DD7" w:rsidP="00D65002">
            <w:pPr>
              <w:rPr>
                <w:sz w:val="24"/>
                <w:szCs w:val="24"/>
              </w:rPr>
            </w:pPr>
          </w:p>
        </w:tc>
        <w:tc>
          <w:tcPr>
            <w:tcW w:w="3686" w:type="dxa"/>
          </w:tcPr>
          <w:p w14:paraId="3BB5C6DD" w14:textId="77777777" w:rsidR="007E0DD7" w:rsidRPr="006772C8" w:rsidRDefault="007E0DD7" w:rsidP="00D65002">
            <w:pPr>
              <w:rPr>
                <w:sz w:val="24"/>
                <w:szCs w:val="24"/>
              </w:rPr>
            </w:pPr>
            <w:r w:rsidRPr="006772C8">
              <w:rPr>
                <w:sz w:val="24"/>
                <w:szCs w:val="24"/>
              </w:rPr>
              <w:t xml:space="preserve">Eigene Verantwortung für Handlung erkennen </w:t>
            </w:r>
          </w:p>
        </w:tc>
        <w:tc>
          <w:tcPr>
            <w:tcW w:w="1134" w:type="dxa"/>
          </w:tcPr>
          <w:p w14:paraId="479ADA83" w14:textId="77777777" w:rsidR="007E0DD7" w:rsidRPr="006772C8" w:rsidRDefault="007E0DD7" w:rsidP="00D65002">
            <w:pPr>
              <w:jc w:val="center"/>
              <w:rPr>
                <w:b/>
                <w:sz w:val="24"/>
                <w:szCs w:val="24"/>
              </w:rPr>
            </w:pPr>
          </w:p>
        </w:tc>
        <w:tc>
          <w:tcPr>
            <w:tcW w:w="1134" w:type="dxa"/>
          </w:tcPr>
          <w:p w14:paraId="1ABD9F58" w14:textId="77777777" w:rsidR="007E0DD7" w:rsidRPr="006772C8" w:rsidRDefault="007E0DD7" w:rsidP="00D65002">
            <w:pPr>
              <w:jc w:val="center"/>
              <w:rPr>
                <w:b/>
                <w:sz w:val="24"/>
                <w:szCs w:val="24"/>
              </w:rPr>
            </w:pPr>
          </w:p>
        </w:tc>
        <w:tc>
          <w:tcPr>
            <w:tcW w:w="1134" w:type="dxa"/>
          </w:tcPr>
          <w:p w14:paraId="7796BEF1" w14:textId="77777777" w:rsidR="007E0DD7" w:rsidRPr="006772C8" w:rsidRDefault="007E0DD7" w:rsidP="00D65002">
            <w:pPr>
              <w:jc w:val="center"/>
              <w:rPr>
                <w:b/>
                <w:sz w:val="24"/>
                <w:szCs w:val="24"/>
              </w:rPr>
            </w:pPr>
          </w:p>
        </w:tc>
        <w:tc>
          <w:tcPr>
            <w:tcW w:w="5557" w:type="dxa"/>
            <w:vMerge/>
          </w:tcPr>
          <w:p w14:paraId="6D282ACB" w14:textId="77777777" w:rsidR="007E0DD7" w:rsidRPr="006772C8" w:rsidRDefault="007E0DD7" w:rsidP="00D65002">
            <w:pPr>
              <w:jc w:val="center"/>
              <w:rPr>
                <w:b/>
                <w:sz w:val="24"/>
                <w:szCs w:val="24"/>
              </w:rPr>
            </w:pPr>
          </w:p>
        </w:tc>
      </w:tr>
    </w:tbl>
    <w:p w14:paraId="1C9ADE14" w14:textId="77777777" w:rsidR="00740C13" w:rsidRDefault="00740C13" w:rsidP="00A27C2E">
      <w:pPr>
        <w:spacing w:line="240" w:lineRule="auto"/>
        <w:rPr>
          <w:sz w:val="24"/>
          <w:szCs w:val="24"/>
        </w:rPr>
      </w:pPr>
    </w:p>
    <w:p w14:paraId="7C467330" w14:textId="77777777" w:rsidR="00D33ACD" w:rsidRPr="00F110F2" w:rsidRDefault="00CD3E1F" w:rsidP="00F82FCD">
      <w:pPr>
        <w:spacing w:line="240" w:lineRule="auto"/>
        <w:rPr>
          <w:sz w:val="16"/>
          <w:szCs w:val="24"/>
        </w:rPr>
      </w:pPr>
      <w:r w:rsidRPr="006772C8">
        <w:rPr>
          <w:sz w:val="24"/>
          <w:szCs w:val="24"/>
        </w:rPr>
        <w:t>Beobachtungen bitte im</w:t>
      </w:r>
      <w:r w:rsidR="007F45BE" w:rsidRPr="009E7C61">
        <w:rPr>
          <w:rFonts w:ascii="Calibri" w:eastAsia="Calibri" w:hAnsi="Calibri" w:cs="Calibri"/>
          <w:b/>
          <w:iCs/>
          <w:color w:val="F79646" w:themeColor="accent6"/>
          <w:sz w:val="24"/>
        </w:rPr>
        <w:t>*</w:t>
      </w:r>
      <w:r w:rsidRPr="006772C8">
        <w:rPr>
          <w:sz w:val="24"/>
          <w:szCs w:val="24"/>
        </w:rPr>
        <w:t xml:space="preserve">                 </w:t>
      </w:r>
      <w:r w:rsidR="00352A92">
        <w:rPr>
          <w:sz w:val="24"/>
          <w:szCs w:val="24"/>
        </w:rPr>
        <w:t xml:space="preserve">                      </w:t>
      </w:r>
      <w:r w:rsidR="00A27C2E">
        <w:rPr>
          <w:sz w:val="24"/>
          <w:szCs w:val="24"/>
        </w:rPr>
        <w:t xml:space="preserve">                                                                                                                                                                       </w:t>
      </w:r>
      <w:r w:rsidR="00352A92">
        <w:rPr>
          <w:sz w:val="24"/>
          <w:szCs w:val="24"/>
        </w:rPr>
        <w:t xml:space="preserve">    </w:t>
      </w:r>
      <w:r w:rsidRPr="00E82B97">
        <w:rPr>
          <w:color w:val="00B050"/>
          <w:sz w:val="24"/>
          <w:szCs w:val="24"/>
        </w:rPr>
        <w:t xml:space="preserve">September/Oktober      </w:t>
      </w:r>
      <w:r w:rsidR="009A5336">
        <w:rPr>
          <w:color w:val="00B050"/>
          <w:sz w:val="24"/>
          <w:szCs w:val="24"/>
        </w:rPr>
        <w:t xml:space="preserve">  </w:t>
      </w:r>
      <w:r w:rsidR="009A5336">
        <w:rPr>
          <w:color w:val="00B050"/>
          <w:sz w:val="24"/>
          <w:szCs w:val="24"/>
        </w:rPr>
        <w:sym w:font="Wingdings" w:char="F0FC"/>
      </w:r>
      <w:r w:rsidRPr="00E82B97">
        <w:rPr>
          <w:color w:val="00B050"/>
          <w:sz w:val="24"/>
          <w:szCs w:val="24"/>
        </w:rPr>
        <w:t xml:space="preserve"> grün </w:t>
      </w:r>
      <w:r w:rsidR="00A27C2E" w:rsidRPr="00E82B97">
        <w:rPr>
          <w:color w:val="00B050"/>
          <w:sz w:val="24"/>
          <w:szCs w:val="24"/>
        </w:rPr>
        <w:t xml:space="preserve">                                                                                                             </w:t>
      </w:r>
      <w:r w:rsidRPr="00E82B97">
        <w:rPr>
          <w:color w:val="00B050"/>
          <w:sz w:val="24"/>
          <w:szCs w:val="24"/>
        </w:rPr>
        <w:t xml:space="preserve">                 </w:t>
      </w:r>
      <w:r w:rsidR="00352A92" w:rsidRPr="00E82B97">
        <w:rPr>
          <w:color w:val="00B050"/>
          <w:sz w:val="24"/>
          <w:szCs w:val="24"/>
        </w:rPr>
        <w:t xml:space="preserve">                                                                     </w:t>
      </w:r>
      <w:r w:rsidR="00A27C2E" w:rsidRPr="00E82B97">
        <w:rPr>
          <w:color w:val="00B050"/>
          <w:sz w:val="24"/>
          <w:szCs w:val="24"/>
        </w:rPr>
        <w:t xml:space="preserve"> </w:t>
      </w:r>
      <w:r w:rsidR="00F82FCD">
        <w:rPr>
          <w:color w:val="00B050"/>
          <w:sz w:val="24"/>
          <w:szCs w:val="24"/>
        </w:rPr>
        <w:t xml:space="preserve">                </w:t>
      </w:r>
      <w:r w:rsidRPr="006772C8">
        <w:rPr>
          <w:sz w:val="24"/>
          <w:szCs w:val="24"/>
        </w:rPr>
        <w:t xml:space="preserve">Jänner/Feber                    </w:t>
      </w:r>
      <w:r w:rsidR="009A5336">
        <w:rPr>
          <w:sz w:val="24"/>
          <w:szCs w:val="24"/>
        </w:rPr>
        <w:sym w:font="Wingdings" w:char="F0FC"/>
      </w:r>
      <w:r w:rsidRPr="006772C8">
        <w:rPr>
          <w:sz w:val="24"/>
          <w:szCs w:val="24"/>
        </w:rPr>
        <w:t>schwarz</w:t>
      </w:r>
      <w:r w:rsidR="00A27C2E">
        <w:rPr>
          <w:sz w:val="24"/>
          <w:szCs w:val="24"/>
        </w:rPr>
        <w:t xml:space="preserve">                                                                                                                               </w:t>
      </w:r>
      <w:r w:rsidRPr="006772C8">
        <w:rPr>
          <w:sz w:val="24"/>
          <w:szCs w:val="24"/>
        </w:rPr>
        <w:t xml:space="preserve">                </w:t>
      </w:r>
      <w:r w:rsidR="00352A92">
        <w:rPr>
          <w:sz w:val="24"/>
          <w:szCs w:val="24"/>
        </w:rPr>
        <w:t xml:space="preserve">                                                                     </w:t>
      </w:r>
      <w:r w:rsidRPr="006772C8">
        <w:rPr>
          <w:sz w:val="24"/>
          <w:szCs w:val="24"/>
        </w:rPr>
        <w:t xml:space="preserve"> </w:t>
      </w:r>
      <w:r w:rsidRPr="00E82B97">
        <w:rPr>
          <w:color w:val="4F81BD" w:themeColor="accent1"/>
          <w:sz w:val="24"/>
          <w:szCs w:val="24"/>
        </w:rPr>
        <w:t xml:space="preserve">Mai/Juni                            </w:t>
      </w:r>
      <w:r w:rsidR="009A5336">
        <w:rPr>
          <w:color w:val="4F81BD" w:themeColor="accent1"/>
          <w:sz w:val="24"/>
          <w:szCs w:val="24"/>
        </w:rPr>
        <w:sym w:font="Wingdings" w:char="F0FC"/>
      </w:r>
      <w:r w:rsidRPr="00E82B97">
        <w:rPr>
          <w:color w:val="4F81BD" w:themeColor="accent1"/>
          <w:sz w:val="24"/>
          <w:szCs w:val="24"/>
        </w:rPr>
        <w:t>blau</w:t>
      </w:r>
      <w:r w:rsidR="00352A92" w:rsidRPr="00E82B97">
        <w:rPr>
          <w:color w:val="4F81BD" w:themeColor="accent1"/>
          <w:sz w:val="24"/>
          <w:szCs w:val="24"/>
        </w:rPr>
        <w:t xml:space="preserve">         </w:t>
      </w:r>
      <w:r w:rsidRPr="00E82B97">
        <w:rPr>
          <w:color w:val="4F81BD" w:themeColor="accent1"/>
          <w:sz w:val="24"/>
          <w:szCs w:val="24"/>
        </w:rPr>
        <w:t>eintragen.</w:t>
      </w:r>
      <w:r w:rsidR="009A5336">
        <w:rPr>
          <w:color w:val="4F81BD" w:themeColor="accent1"/>
          <w:sz w:val="24"/>
          <w:szCs w:val="24"/>
        </w:rPr>
        <w:t xml:space="preserve">     </w:t>
      </w:r>
      <w:r w:rsidR="009A5336" w:rsidRPr="00F110F2">
        <w:rPr>
          <w:sz w:val="16"/>
          <w:szCs w:val="24"/>
        </w:rPr>
        <w:t xml:space="preserve"> (</w:t>
      </w:r>
      <w:r w:rsidR="009A5336" w:rsidRPr="00F110F2">
        <w:rPr>
          <w:sz w:val="16"/>
          <w:szCs w:val="24"/>
        </w:rPr>
        <w:sym w:font="Wingdings" w:char="F0FC"/>
      </w:r>
      <w:r w:rsidR="009A5336" w:rsidRPr="00F110F2">
        <w:rPr>
          <w:sz w:val="16"/>
          <w:szCs w:val="24"/>
        </w:rPr>
        <w:sym w:font="Wingdings" w:char="F0E1"/>
      </w:r>
      <w:r w:rsidR="009A5336" w:rsidRPr="00F110F2">
        <w:rPr>
          <w:sz w:val="16"/>
          <w:szCs w:val="24"/>
        </w:rPr>
        <w:t xml:space="preserve"> bedeutet einen leichten Aufwärtstrend bei gleichbleibendem Kästchen)</w:t>
      </w:r>
    </w:p>
    <w:p w14:paraId="35BDF50B" w14:textId="77777777" w:rsidR="00C53193" w:rsidRDefault="00C53193" w:rsidP="00F82FCD">
      <w:pPr>
        <w:spacing w:line="240" w:lineRule="auto"/>
        <w:rPr>
          <w:color w:val="4F81BD" w:themeColor="accent1"/>
          <w:sz w:val="16"/>
          <w:szCs w:val="24"/>
        </w:rPr>
      </w:pPr>
    </w:p>
    <w:p w14:paraId="536E8388" w14:textId="77777777" w:rsidR="00C53193" w:rsidRDefault="00C53193" w:rsidP="00F82FCD">
      <w:pPr>
        <w:spacing w:line="240" w:lineRule="auto"/>
        <w:rPr>
          <w:color w:val="4F81BD" w:themeColor="accent1"/>
          <w:sz w:val="16"/>
          <w:szCs w:val="24"/>
        </w:rPr>
      </w:pPr>
    </w:p>
    <w:p w14:paraId="51B8DEC2" w14:textId="77777777" w:rsidR="00C53193" w:rsidRDefault="00C53193" w:rsidP="00F82FCD">
      <w:pPr>
        <w:spacing w:line="240" w:lineRule="auto"/>
        <w:rPr>
          <w:color w:val="4F81BD" w:themeColor="accent1"/>
          <w:sz w:val="16"/>
          <w:szCs w:val="24"/>
        </w:rPr>
      </w:pPr>
    </w:p>
    <w:p w14:paraId="3C4696F6" w14:textId="77777777" w:rsidR="00C53193" w:rsidRDefault="00C53193" w:rsidP="00F82FCD">
      <w:pPr>
        <w:spacing w:line="240" w:lineRule="auto"/>
        <w:rPr>
          <w:color w:val="4F81BD" w:themeColor="accent1"/>
          <w:sz w:val="16"/>
          <w:szCs w:val="24"/>
        </w:rPr>
      </w:pPr>
    </w:p>
    <w:p w14:paraId="2B18979E" w14:textId="77777777" w:rsidR="00F33DB3" w:rsidRDefault="00F33DB3">
      <w:pPr>
        <w:rPr>
          <w:b/>
          <w:sz w:val="32"/>
        </w:rPr>
      </w:pPr>
      <w:r>
        <w:rPr>
          <w:b/>
          <w:sz w:val="32"/>
        </w:rPr>
        <w:br w:type="page"/>
      </w:r>
    </w:p>
    <w:p w14:paraId="7B1A3713" w14:textId="5A452E93" w:rsidR="00C53193" w:rsidRDefault="00C53193" w:rsidP="00C53193">
      <w:pPr>
        <w:jc w:val="center"/>
        <w:rPr>
          <w:b/>
          <w:sz w:val="32"/>
        </w:rPr>
      </w:pPr>
      <w:r>
        <w:rPr>
          <w:b/>
          <w:sz w:val="32"/>
        </w:rPr>
        <w:lastRenderedPageBreak/>
        <w:t>Diagnostisches Kompetenzprofil VSK – Entwicklungsbogen – Sprache und Sprechen</w:t>
      </w:r>
    </w:p>
    <w:tbl>
      <w:tblPr>
        <w:tblStyle w:val="Tabellenraster"/>
        <w:tblW w:w="14280" w:type="dxa"/>
        <w:tblLayout w:type="fixed"/>
        <w:tblLook w:val="04A0" w:firstRow="1" w:lastRow="0" w:firstColumn="1" w:lastColumn="0" w:noHBand="0" w:noVBand="1"/>
      </w:tblPr>
      <w:tblGrid>
        <w:gridCol w:w="2375"/>
        <w:gridCol w:w="3829"/>
        <w:gridCol w:w="1134"/>
        <w:gridCol w:w="1134"/>
        <w:gridCol w:w="1134"/>
        <w:gridCol w:w="4674"/>
      </w:tblGrid>
      <w:tr w:rsidR="00C53193" w14:paraId="3CFF23DB" w14:textId="77777777" w:rsidTr="00CD1B67">
        <w:tc>
          <w:tcPr>
            <w:tcW w:w="6204" w:type="dxa"/>
            <w:gridSpan w:val="2"/>
            <w:tcBorders>
              <w:top w:val="single" w:sz="4" w:space="0" w:color="auto"/>
              <w:left w:val="single" w:sz="4" w:space="0" w:color="auto"/>
              <w:bottom w:val="single" w:sz="4" w:space="0" w:color="auto"/>
              <w:right w:val="single" w:sz="4" w:space="0" w:color="auto"/>
            </w:tcBorders>
          </w:tcPr>
          <w:p w14:paraId="37BFE0B2" w14:textId="77777777" w:rsidR="00C53193" w:rsidRDefault="00C53193" w:rsidP="00CD1B67">
            <w:pPr>
              <w:rPr>
                <w:sz w:val="24"/>
                <w:szCs w:val="24"/>
              </w:rPr>
            </w:pPr>
            <w:r>
              <w:rPr>
                <w:sz w:val="24"/>
                <w:szCs w:val="24"/>
              </w:rPr>
              <w:t xml:space="preserve">                                                 </w:t>
            </w:r>
            <w:r w:rsidR="00AD490F">
              <w:rPr>
                <w:sz w:val="28"/>
                <w:szCs w:val="24"/>
              </w:rPr>
              <w:t xml:space="preserve">Lerninhalte </w:t>
            </w:r>
            <w:proofErr w:type="spellStart"/>
            <w:r w:rsidR="00AD490F">
              <w:rPr>
                <w:sz w:val="28"/>
                <w:szCs w:val="24"/>
              </w:rPr>
              <w:t>VSKl</w:t>
            </w:r>
            <w:proofErr w:type="spellEnd"/>
            <w:r w:rsidR="00AD490F">
              <w:rPr>
                <w:sz w:val="28"/>
                <w:szCs w:val="24"/>
              </w:rPr>
              <w:t xml:space="preserve"> - LP</w:t>
            </w:r>
            <w:r w:rsidRPr="00BF7B77">
              <w:rPr>
                <w:sz w:val="28"/>
                <w:szCs w:val="24"/>
              </w:rPr>
              <w:t>:</w:t>
            </w:r>
          </w:p>
        </w:tc>
        <w:tc>
          <w:tcPr>
            <w:tcW w:w="1134" w:type="dxa"/>
            <w:tcBorders>
              <w:top w:val="single" w:sz="4" w:space="0" w:color="auto"/>
              <w:left w:val="single" w:sz="4" w:space="0" w:color="auto"/>
              <w:bottom w:val="single" w:sz="4" w:space="0" w:color="auto"/>
              <w:right w:val="single" w:sz="4" w:space="0" w:color="auto"/>
            </w:tcBorders>
          </w:tcPr>
          <w:p w14:paraId="571BCBD4" w14:textId="77777777" w:rsidR="00C53193" w:rsidRDefault="00C53193" w:rsidP="00CD1B67">
            <w:pPr>
              <w:rPr>
                <w:b/>
                <w:sz w:val="24"/>
                <w:szCs w:val="20"/>
              </w:rPr>
            </w:pPr>
            <w:r>
              <w:rPr>
                <w:b/>
                <w:sz w:val="18"/>
                <w:szCs w:val="20"/>
              </w:rPr>
              <w:t>EA</w:t>
            </w:r>
            <w:r>
              <w:rPr>
                <w:b/>
                <w:sz w:val="20"/>
                <w:szCs w:val="20"/>
              </w:rPr>
              <w:t xml:space="preserve">  </w:t>
            </w:r>
            <w:r>
              <w:rPr>
                <w:b/>
                <w:szCs w:val="20"/>
              </w:rPr>
              <w:t>&lt;</w:t>
            </w:r>
            <w:r>
              <w:rPr>
                <w:b/>
                <w:sz w:val="24"/>
                <w:szCs w:val="20"/>
              </w:rPr>
              <w:t xml:space="preserve"> </w:t>
            </w:r>
            <w:r>
              <w:rPr>
                <w:b/>
                <w:sz w:val="28"/>
                <w:szCs w:val="20"/>
              </w:rPr>
              <w:t>LA</w:t>
            </w:r>
          </w:p>
          <w:p w14:paraId="60676293" w14:textId="77777777" w:rsidR="00C53193" w:rsidRDefault="00C53193" w:rsidP="00CD1B67">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93D8414" w14:textId="77777777" w:rsidR="00C53193" w:rsidRDefault="00C53193" w:rsidP="00CD1B67">
            <w:pPr>
              <w:rPr>
                <w:b/>
                <w:sz w:val="24"/>
                <w:szCs w:val="20"/>
              </w:rPr>
            </w:pPr>
            <w:r>
              <w:rPr>
                <w:b/>
                <w:szCs w:val="20"/>
              </w:rPr>
              <w:t>EA &lt;</w:t>
            </w:r>
            <w:r>
              <w:rPr>
                <w:b/>
                <w:sz w:val="28"/>
                <w:szCs w:val="20"/>
              </w:rPr>
              <w:t xml:space="preserve"> LA</w:t>
            </w:r>
          </w:p>
          <w:p w14:paraId="4800FBEF" w14:textId="77777777" w:rsidR="00C53193" w:rsidRDefault="00C53193" w:rsidP="00CD1B67">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CDE5A6" w14:textId="77777777" w:rsidR="00C53193" w:rsidRDefault="00C53193" w:rsidP="00CD1B67">
            <w:pPr>
              <w:jc w:val="center"/>
              <w:rPr>
                <w:b/>
                <w:sz w:val="20"/>
                <w:szCs w:val="20"/>
              </w:rPr>
            </w:pPr>
            <w:r>
              <w:rPr>
                <w:b/>
                <w:sz w:val="28"/>
                <w:szCs w:val="20"/>
              </w:rPr>
              <w:t>EA = LA</w:t>
            </w:r>
          </w:p>
        </w:tc>
        <w:tc>
          <w:tcPr>
            <w:tcW w:w="4674" w:type="dxa"/>
            <w:tcBorders>
              <w:top w:val="single" w:sz="4" w:space="0" w:color="auto"/>
              <w:left w:val="single" w:sz="4" w:space="0" w:color="auto"/>
              <w:bottom w:val="single" w:sz="4" w:space="0" w:color="auto"/>
              <w:right w:val="single" w:sz="4" w:space="0" w:color="auto"/>
            </w:tcBorders>
            <w:hideMark/>
          </w:tcPr>
          <w:p w14:paraId="3DF00BBD" w14:textId="77777777" w:rsidR="00C53193" w:rsidRDefault="00C53193" w:rsidP="00CD1B67">
            <w:pPr>
              <w:jc w:val="center"/>
              <w:rPr>
                <w:sz w:val="40"/>
                <w:szCs w:val="44"/>
              </w:rPr>
            </w:pPr>
            <w:r>
              <w:rPr>
                <w:sz w:val="28"/>
                <w:szCs w:val="44"/>
              </w:rPr>
              <w:t>Anmerkungen</w:t>
            </w:r>
          </w:p>
        </w:tc>
      </w:tr>
      <w:tr w:rsidR="00C53193" w14:paraId="0501E0C1" w14:textId="77777777" w:rsidTr="00CD1B67">
        <w:tc>
          <w:tcPr>
            <w:tcW w:w="2375" w:type="dxa"/>
            <w:tcBorders>
              <w:top w:val="single" w:sz="4" w:space="0" w:color="auto"/>
              <w:left w:val="single" w:sz="4" w:space="0" w:color="auto"/>
              <w:bottom w:val="single" w:sz="4" w:space="0" w:color="auto"/>
              <w:right w:val="single" w:sz="4" w:space="0" w:color="auto"/>
            </w:tcBorders>
          </w:tcPr>
          <w:p w14:paraId="230F6C5D" w14:textId="77777777" w:rsidR="00C53193" w:rsidRDefault="00C53193" w:rsidP="00CD1B67">
            <w:pPr>
              <w:rPr>
                <w:b/>
                <w:sz w:val="24"/>
                <w:szCs w:val="24"/>
              </w:rPr>
            </w:pPr>
            <w:r>
              <w:rPr>
                <w:b/>
                <w:sz w:val="24"/>
                <w:szCs w:val="24"/>
              </w:rPr>
              <w:t>Phonologie</w:t>
            </w:r>
          </w:p>
        </w:tc>
        <w:tc>
          <w:tcPr>
            <w:tcW w:w="3829" w:type="dxa"/>
            <w:tcBorders>
              <w:top w:val="single" w:sz="4" w:space="0" w:color="auto"/>
              <w:left w:val="single" w:sz="4" w:space="0" w:color="auto"/>
              <w:bottom w:val="single" w:sz="4" w:space="0" w:color="auto"/>
              <w:right w:val="single" w:sz="4" w:space="0" w:color="auto"/>
            </w:tcBorders>
          </w:tcPr>
          <w:p w14:paraId="21BD0387" w14:textId="77777777" w:rsidR="00C53193" w:rsidRDefault="00C53193" w:rsidP="00CD1B67">
            <w:pPr>
              <w:rPr>
                <w:sz w:val="24"/>
                <w:szCs w:val="24"/>
              </w:rPr>
            </w:pPr>
            <w:r>
              <w:rPr>
                <w:sz w:val="24"/>
                <w:szCs w:val="24"/>
              </w:rPr>
              <w:t xml:space="preserve">Pseudowörter/Wörter </w:t>
            </w:r>
          </w:p>
          <w:p w14:paraId="6B3D206A" w14:textId="77777777" w:rsidR="00C53193" w:rsidRDefault="00C53193" w:rsidP="00CD1B67">
            <w:pPr>
              <w:rPr>
                <w:sz w:val="24"/>
                <w:szCs w:val="24"/>
              </w:rPr>
            </w:pPr>
            <w:r>
              <w:rPr>
                <w:sz w:val="24"/>
                <w:szCs w:val="24"/>
              </w:rPr>
              <w:t>merken und nachsprechen</w:t>
            </w:r>
          </w:p>
        </w:tc>
        <w:tc>
          <w:tcPr>
            <w:tcW w:w="1134" w:type="dxa"/>
            <w:tcBorders>
              <w:top w:val="single" w:sz="4" w:space="0" w:color="auto"/>
              <w:left w:val="single" w:sz="4" w:space="0" w:color="auto"/>
              <w:bottom w:val="single" w:sz="4" w:space="0" w:color="auto"/>
              <w:right w:val="single" w:sz="4" w:space="0" w:color="auto"/>
            </w:tcBorders>
          </w:tcPr>
          <w:p w14:paraId="23118290"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CA921F"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5497DE" w14:textId="77777777" w:rsidR="00C53193" w:rsidRDefault="00C53193" w:rsidP="00CD1B67">
            <w:pPr>
              <w:jc w:val="center"/>
              <w:rPr>
                <w:b/>
                <w:sz w:val="24"/>
                <w:szCs w:val="24"/>
              </w:rPr>
            </w:pPr>
          </w:p>
        </w:tc>
        <w:tc>
          <w:tcPr>
            <w:tcW w:w="4674" w:type="dxa"/>
            <w:vMerge w:val="restart"/>
            <w:tcBorders>
              <w:top w:val="single" w:sz="4" w:space="0" w:color="auto"/>
              <w:left w:val="single" w:sz="4" w:space="0" w:color="auto"/>
              <w:bottom w:val="single" w:sz="4" w:space="0" w:color="auto"/>
              <w:right w:val="single" w:sz="4" w:space="0" w:color="auto"/>
            </w:tcBorders>
          </w:tcPr>
          <w:p w14:paraId="5F52C2A3" w14:textId="77777777" w:rsidR="00C53193" w:rsidRDefault="00C53193" w:rsidP="00CD1B67">
            <w:pPr>
              <w:jc w:val="center"/>
              <w:rPr>
                <w:b/>
                <w:sz w:val="24"/>
                <w:szCs w:val="24"/>
              </w:rPr>
            </w:pPr>
          </w:p>
        </w:tc>
      </w:tr>
      <w:tr w:rsidR="00C53193" w14:paraId="2433121B" w14:textId="77777777" w:rsidTr="00CD1B67">
        <w:tc>
          <w:tcPr>
            <w:tcW w:w="2375" w:type="dxa"/>
            <w:vMerge w:val="restart"/>
            <w:tcBorders>
              <w:top w:val="single" w:sz="4" w:space="0" w:color="auto"/>
              <w:left w:val="single" w:sz="4" w:space="0" w:color="auto"/>
              <w:bottom w:val="single" w:sz="4" w:space="0" w:color="auto"/>
              <w:right w:val="single" w:sz="4" w:space="0" w:color="auto"/>
            </w:tcBorders>
          </w:tcPr>
          <w:p w14:paraId="3418080F"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18F9E6EB" w14:textId="77777777" w:rsidR="00F110F2" w:rsidRDefault="00C53193" w:rsidP="00CD1B67">
            <w:pPr>
              <w:rPr>
                <w:sz w:val="24"/>
                <w:szCs w:val="24"/>
              </w:rPr>
            </w:pPr>
            <w:proofErr w:type="spellStart"/>
            <w:r>
              <w:rPr>
                <w:sz w:val="24"/>
                <w:szCs w:val="24"/>
              </w:rPr>
              <w:t>Silbieren</w:t>
            </w:r>
            <w:proofErr w:type="spellEnd"/>
            <w:r>
              <w:rPr>
                <w:sz w:val="24"/>
                <w:szCs w:val="24"/>
              </w:rPr>
              <w:t xml:space="preserve"> </w:t>
            </w:r>
          </w:p>
          <w:p w14:paraId="461C7314" w14:textId="77777777" w:rsidR="00C53193" w:rsidRDefault="00C53193" w:rsidP="00CD1B67">
            <w:pPr>
              <w:rPr>
                <w:sz w:val="24"/>
                <w:szCs w:val="24"/>
              </w:rPr>
            </w:pPr>
            <w:r w:rsidRPr="00F110F2">
              <w:rPr>
                <w:sz w:val="20"/>
                <w:szCs w:val="24"/>
              </w:rPr>
              <w:t>(</w:t>
            </w:r>
            <w:r w:rsidR="00F110F2" w:rsidRPr="00F110F2">
              <w:rPr>
                <w:sz w:val="20"/>
                <w:szCs w:val="24"/>
              </w:rPr>
              <w:t>Wörter mit 2/3/4Silben</w:t>
            </w:r>
            <w:r w:rsidRPr="00F110F2">
              <w:rPr>
                <w:sz w:val="20"/>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4C779876"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20CAAC"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0C003A"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33717F72" w14:textId="77777777" w:rsidR="00C53193" w:rsidRDefault="00C53193" w:rsidP="00CD1B67">
            <w:pPr>
              <w:rPr>
                <w:b/>
                <w:sz w:val="24"/>
                <w:szCs w:val="24"/>
              </w:rPr>
            </w:pPr>
          </w:p>
        </w:tc>
      </w:tr>
      <w:tr w:rsidR="00C53193" w14:paraId="122E7A99" w14:textId="77777777" w:rsidTr="00CD1B67">
        <w:tc>
          <w:tcPr>
            <w:tcW w:w="2375" w:type="dxa"/>
            <w:vMerge/>
            <w:tcBorders>
              <w:top w:val="single" w:sz="4" w:space="0" w:color="auto"/>
              <w:left w:val="single" w:sz="4" w:space="0" w:color="auto"/>
              <w:bottom w:val="single" w:sz="4" w:space="0" w:color="auto"/>
              <w:right w:val="single" w:sz="4" w:space="0" w:color="auto"/>
            </w:tcBorders>
            <w:vAlign w:val="center"/>
          </w:tcPr>
          <w:p w14:paraId="564A598B"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7D5A0B20" w14:textId="77777777" w:rsidR="00C53193" w:rsidRDefault="00C53193" w:rsidP="00CD1B67">
            <w:pPr>
              <w:rPr>
                <w:sz w:val="24"/>
                <w:szCs w:val="24"/>
              </w:rPr>
            </w:pPr>
            <w:r>
              <w:rPr>
                <w:sz w:val="24"/>
                <w:szCs w:val="24"/>
              </w:rPr>
              <w:t xml:space="preserve">Reimen </w:t>
            </w:r>
            <w:r w:rsidRPr="00F110F2">
              <w:rPr>
                <w:sz w:val="20"/>
                <w:szCs w:val="24"/>
              </w:rPr>
              <w:t>(erkennen/später finden)</w:t>
            </w:r>
          </w:p>
        </w:tc>
        <w:tc>
          <w:tcPr>
            <w:tcW w:w="1134" w:type="dxa"/>
            <w:tcBorders>
              <w:top w:val="single" w:sz="4" w:space="0" w:color="auto"/>
              <w:left w:val="single" w:sz="4" w:space="0" w:color="auto"/>
              <w:bottom w:val="single" w:sz="4" w:space="0" w:color="auto"/>
              <w:right w:val="single" w:sz="4" w:space="0" w:color="auto"/>
            </w:tcBorders>
          </w:tcPr>
          <w:p w14:paraId="0269BE78"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BCAE2D"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72D11D"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61CD0B11" w14:textId="77777777" w:rsidR="00C53193" w:rsidRDefault="00C53193" w:rsidP="00CD1B67">
            <w:pPr>
              <w:rPr>
                <w:b/>
                <w:sz w:val="24"/>
                <w:szCs w:val="24"/>
              </w:rPr>
            </w:pPr>
          </w:p>
        </w:tc>
      </w:tr>
      <w:tr w:rsidR="00C53193" w14:paraId="408D3C97" w14:textId="77777777" w:rsidTr="00CD1B67">
        <w:tc>
          <w:tcPr>
            <w:tcW w:w="2375" w:type="dxa"/>
            <w:vMerge/>
            <w:tcBorders>
              <w:top w:val="single" w:sz="4" w:space="0" w:color="auto"/>
              <w:left w:val="single" w:sz="4" w:space="0" w:color="auto"/>
              <w:bottom w:val="single" w:sz="4" w:space="0" w:color="auto"/>
              <w:right w:val="single" w:sz="4" w:space="0" w:color="auto"/>
            </w:tcBorders>
            <w:vAlign w:val="center"/>
          </w:tcPr>
          <w:p w14:paraId="1C21F6E2"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5E08F186" w14:textId="77777777" w:rsidR="00C53193" w:rsidRDefault="00C53193" w:rsidP="00CD1B67">
            <w:pPr>
              <w:rPr>
                <w:sz w:val="24"/>
                <w:szCs w:val="24"/>
              </w:rPr>
            </w:pPr>
            <w:r>
              <w:rPr>
                <w:sz w:val="24"/>
                <w:szCs w:val="24"/>
              </w:rPr>
              <w:t xml:space="preserve">Anlaute erkennen </w:t>
            </w:r>
            <w:r w:rsidRPr="00F110F2">
              <w:rPr>
                <w:sz w:val="20"/>
                <w:szCs w:val="24"/>
              </w:rPr>
              <w:t xml:space="preserve">(2 Wörter mit gleichem Anlaut </w:t>
            </w:r>
            <w:r w:rsidR="00F110F2">
              <w:rPr>
                <w:sz w:val="20"/>
                <w:szCs w:val="24"/>
              </w:rPr>
              <w:t xml:space="preserve">als gleich </w:t>
            </w:r>
            <w:r w:rsidRPr="00F110F2">
              <w:rPr>
                <w:sz w:val="20"/>
                <w:szCs w:val="24"/>
              </w:rPr>
              <w:t>erkennen)</w:t>
            </w:r>
          </w:p>
        </w:tc>
        <w:tc>
          <w:tcPr>
            <w:tcW w:w="1134" w:type="dxa"/>
            <w:tcBorders>
              <w:top w:val="single" w:sz="4" w:space="0" w:color="auto"/>
              <w:left w:val="single" w:sz="4" w:space="0" w:color="auto"/>
              <w:bottom w:val="single" w:sz="4" w:space="0" w:color="auto"/>
              <w:right w:val="single" w:sz="4" w:space="0" w:color="auto"/>
            </w:tcBorders>
          </w:tcPr>
          <w:p w14:paraId="18268F14"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4BAD3D"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41AEC3"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46DA521F" w14:textId="77777777" w:rsidR="00C53193" w:rsidRDefault="00C53193" w:rsidP="00CD1B67">
            <w:pPr>
              <w:rPr>
                <w:b/>
                <w:sz w:val="24"/>
                <w:szCs w:val="24"/>
              </w:rPr>
            </w:pPr>
          </w:p>
        </w:tc>
      </w:tr>
      <w:tr w:rsidR="00C53193" w14:paraId="0228B4AA" w14:textId="77777777" w:rsidTr="00CD1B67">
        <w:tc>
          <w:tcPr>
            <w:tcW w:w="2375" w:type="dxa"/>
            <w:vMerge/>
            <w:tcBorders>
              <w:top w:val="single" w:sz="4" w:space="0" w:color="auto"/>
              <w:left w:val="single" w:sz="4" w:space="0" w:color="auto"/>
              <w:bottom w:val="single" w:sz="4" w:space="0" w:color="auto"/>
              <w:right w:val="single" w:sz="4" w:space="0" w:color="auto"/>
            </w:tcBorders>
            <w:vAlign w:val="center"/>
          </w:tcPr>
          <w:p w14:paraId="055A31B8"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7032108B" w14:textId="77777777" w:rsidR="00C53193" w:rsidRDefault="00C53193" w:rsidP="00CD1B67">
            <w:pPr>
              <w:rPr>
                <w:sz w:val="24"/>
                <w:szCs w:val="24"/>
              </w:rPr>
            </w:pPr>
            <w:r>
              <w:rPr>
                <w:sz w:val="24"/>
                <w:szCs w:val="24"/>
              </w:rPr>
              <w:t>Anlaute heraushören</w:t>
            </w:r>
          </w:p>
        </w:tc>
        <w:tc>
          <w:tcPr>
            <w:tcW w:w="1134" w:type="dxa"/>
            <w:tcBorders>
              <w:top w:val="single" w:sz="4" w:space="0" w:color="auto"/>
              <w:left w:val="single" w:sz="4" w:space="0" w:color="auto"/>
              <w:bottom w:val="single" w:sz="4" w:space="0" w:color="auto"/>
              <w:right w:val="single" w:sz="4" w:space="0" w:color="auto"/>
            </w:tcBorders>
          </w:tcPr>
          <w:p w14:paraId="4BB1A73F"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69F460"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D0F491"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B435BE2" w14:textId="77777777" w:rsidR="00C53193" w:rsidRDefault="00C53193" w:rsidP="00CD1B67">
            <w:pPr>
              <w:rPr>
                <w:b/>
                <w:sz w:val="24"/>
                <w:szCs w:val="24"/>
              </w:rPr>
            </w:pPr>
          </w:p>
        </w:tc>
      </w:tr>
      <w:tr w:rsidR="00F110F2" w14:paraId="3A37D5DD" w14:textId="77777777" w:rsidTr="00380D70">
        <w:tc>
          <w:tcPr>
            <w:tcW w:w="2375" w:type="dxa"/>
            <w:vMerge w:val="restart"/>
            <w:tcBorders>
              <w:top w:val="single" w:sz="4" w:space="0" w:color="auto"/>
              <w:left w:val="single" w:sz="4" w:space="0" w:color="auto"/>
              <w:right w:val="single" w:sz="4" w:space="0" w:color="auto"/>
            </w:tcBorders>
          </w:tcPr>
          <w:p w14:paraId="6EA77CC7" w14:textId="77777777" w:rsidR="00F110F2" w:rsidRDefault="00F110F2" w:rsidP="00CD1B67">
            <w:pPr>
              <w:rPr>
                <w:b/>
                <w:sz w:val="24"/>
                <w:szCs w:val="24"/>
              </w:rPr>
            </w:pPr>
            <w:r>
              <w:rPr>
                <w:b/>
                <w:sz w:val="24"/>
                <w:szCs w:val="24"/>
              </w:rPr>
              <w:t>Benennungs-</w:t>
            </w:r>
          </w:p>
          <w:p w14:paraId="2A6ABFC7" w14:textId="77777777" w:rsidR="00F110F2" w:rsidRDefault="00F110F2" w:rsidP="00CD1B67">
            <w:pPr>
              <w:rPr>
                <w:b/>
                <w:sz w:val="24"/>
                <w:szCs w:val="24"/>
              </w:rPr>
            </w:pPr>
            <w:proofErr w:type="spellStart"/>
            <w:r>
              <w:rPr>
                <w:b/>
                <w:sz w:val="24"/>
                <w:szCs w:val="24"/>
              </w:rPr>
              <w:t>geschwindigkeit</w:t>
            </w:r>
            <w:proofErr w:type="spellEnd"/>
            <w:r>
              <w:rPr>
                <w:b/>
                <w:sz w:val="24"/>
                <w:szCs w:val="24"/>
              </w:rPr>
              <w:t xml:space="preserve"> erhöhen.</w:t>
            </w:r>
          </w:p>
        </w:tc>
        <w:tc>
          <w:tcPr>
            <w:tcW w:w="3829" w:type="dxa"/>
            <w:tcBorders>
              <w:top w:val="single" w:sz="4" w:space="0" w:color="auto"/>
              <w:left w:val="single" w:sz="4" w:space="0" w:color="auto"/>
              <w:bottom w:val="single" w:sz="4" w:space="0" w:color="auto"/>
              <w:right w:val="single" w:sz="4" w:space="0" w:color="auto"/>
            </w:tcBorders>
          </w:tcPr>
          <w:p w14:paraId="5C4C0BD5" w14:textId="77777777" w:rsidR="00F110F2" w:rsidRDefault="00F110F2" w:rsidP="00CD1B67">
            <w:pPr>
              <w:rPr>
                <w:sz w:val="24"/>
                <w:szCs w:val="24"/>
              </w:rPr>
            </w:pPr>
            <w:r>
              <w:rPr>
                <w:sz w:val="24"/>
                <w:szCs w:val="24"/>
              </w:rPr>
              <w:t xml:space="preserve">Bilderreihe </w:t>
            </w:r>
          </w:p>
          <w:p w14:paraId="6C6EE2B6" w14:textId="77777777" w:rsidR="00F110F2" w:rsidRDefault="00F110F2" w:rsidP="00CD1B67">
            <w:pPr>
              <w:rPr>
                <w:sz w:val="24"/>
                <w:szCs w:val="24"/>
              </w:rPr>
            </w:pPr>
            <w:r w:rsidRPr="00F110F2">
              <w:rPr>
                <w:sz w:val="20"/>
                <w:szCs w:val="24"/>
              </w:rPr>
              <w:t>(erlernter Wortschatz!)</w:t>
            </w:r>
          </w:p>
        </w:tc>
        <w:tc>
          <w:tcPr>
            <w:tcW w:w="1134" w:type="dxa"/>
            <w:tcBorders>
              <w:top w:val="single" w:sz="4" w:space="0" w:color="auto"/>
              <w:left w:val="single" w:sz="4" w:space="0" w:color="auto"/>
              <w:bottom w:val="single" w:sz="4" w:space="0" w:color="auto"/>
              <w:right w:val="single" w:sz="4" w:space="0" w:color="auto"/>
            </w:tcBorders>
          </w:tcPr>
          <w:p w14:paraId="74FC5561" w14:textId="77777777" w:rsidR="00F110F2" w:rsidRDefault="00F110F2"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644E6C" w14:textId="77777777" w:rsidR="00F110F2" w:rsidRDefault="00F110F2"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21332B" w14:textId="77777777" w:rsidR="00F110F2" w:rsidRDefault="00F110F2"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2B4B95D" w14:textId="77777777" w:rsidR="00F110F2" w:rsidRDefault="00F110F2" w:rsidP="00CD1B67">
            <w:pPr>
              <w:rPr>
                <w:b/>
                <w:sz w:val="24"/>
                <w:szCs w:val="24"/>
              </w:rPr>
            </w:pPr>
          </w:p>
        </w:tc>
      </w:tr>
      <w:tr w:rsidR="00F110F2" w14:paraId="56CBFA5D" w14:textId="77777777" w:rsidTr="00380D70">
        <w:tc>
          <w:tcPr>
            <w:tcW w:w="2375" w:type="dxa"/>
            <w:vMerge/>
            <w:tcBorders>
              <w:left w:val="single" w:sz="4" w:space="0" w:color="auto"/>
              <w:bottom w:val="single" w:sz="4" w:space="0" w:color="auto"/>
              <w:right w:val="single" w:sz="4" w:space="0" w:color="auto"/>
            </w:tcBorders>
          </w:tcPr>
          <w:p w14:paraId="0B145827" w14:textId="77777777" w:rsidR="00F110F2" w:rsidRDefault="00F110F2"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268693FB" w14:textId="77777777" w:rsidR="00F110F2" w:rsidRDefault="00F110F2" w:rsidP="00CD1B67">
            <w:pPr>
              <w:rPr>
                <w:sz w:val="24"/>
                <w:szCs w:val="24"/>
              </w:rPr>
            </w:pPr>
            <w:r>
              <w:rPr>
                <w:sz w:val="24"/>
                <w:szCs w:val="24"/>
              </w:rPr>
              <w:t>Symbole, Ziffernreihe, Farbenreihe</w:t>
            </w:r>
          </w:p>
        </w:tc>
        <w:tc>
          <w:tcPr>
            <w:tcW w:w="1134" w:type="dxa"/>
            <w:tcBorders>
              <w:top w:val="single" w:sz="4" w:space="0" w:color="auto"/>
              <w:left w:val="single" w:sz="4" w:space="0" w:color="auto"/>
              <w:bottom w:val="single" w:sz="4" w:space="0" w:color="auto"/>
              <w:right w:val="single" w:sz="4" w:space="0" w:color="auto"/>
            </w:tcBorders>
          </w:tcPr>
          <w:p w14:paraId="13E7C66C" w14:textId="77777777" w:rsidR="00F110F2" w:rsidRDefault="00F110F2"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B3E697" w14:textId="77777777" w:rsidR="00F110F2" w:rsidRDefault="00F110F2"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A20207" w14:textId="77777777" w:rsidR="00F110F2" w:rsidRDefault="00F110F2"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173491D9" w14:textId="77777777" w:rsidR="00F110F2" w:rsidRDefault="00F110F2" w:rsidP="00CD1B67">
            <w:pPr>
              <w:rPr>
                <w:b/>
                <w:sz w:val="24"/>
                <w:szCs w:val="24"/>
              </w:rPr>
            </w:pPr>
          </w:p>
        </w:tc>
      </w:tr>
      <w:tr w:rsidR="00C53193" w14:paraId="17222D48" w14:textId="77777777" w:rsidTr="00CD1B67">
        <w:tc>
          <w:tcPr>
            <w:tcW w:w="2375" w:type="dxa"/>
            <w:tcBorders>
              <w:top w:val="single" w:sz="4" w:space="0" w:color="auto"/>
              <w:left w:val="single" w:sz="4" w:space="0" w:color="auto"/>
              <w:bottom w:val="single" w:sz="4" w:space="0" w:color="auto"/>
              <w:right w:val="single" w:sz="4" w:space="0" w:color="auto"/>
            </w:tcBorders>
          </w:tcPr>
          <w:p w14:paraId="6A509507" w14:textId="77777777" w:rsidR="00C53193" w:rsidRDefault="00C53193" w:rsidP="00CD1B67">
            <w:pPr>
              <w:rPr>
                <w:b/>
                <w:sz w:val="24"/>
                <w:szCs w:val="24"/>
              </w:rPr>
            </w:pPr>
            <w:r>
              <w:rPr>
                <w:b/>
                <w:sz w:val="24"/>
                <w:szCs w:val="24"/>
              </w:rPr>
              <w:t>Mündliches Sprachhandeln</w:t>
            </w:r>
          </w:p>
        </w:tc>
        <w:tc>
          <w:tcPr>
            <w:tcW w:w="3829" w:type="dxa"/>
            <w:tcBorders>
              <w:top w:val="single" w:sz="4" w:space="0" w:color="auto"/>
              <w:left w:val="single" w:sz="4" w:space="0" w:color="auto"/>
              <w:bottom w:val="single" w:sz="4" w:space="0" w:color="auto"/>
              <w:right w:val="single" w:sz="4" w:space="0" w:color="auto"/>
            </w:tcBorders>
          </w:tcPr>
          <w:p w14:paraId="3072262E" w14:textId="77777777" w:rsidR="00C53193" w:rsidRDefault="00F110F2" w:rsidP="00CD1B67">
            <w:pPr>
              <w:rPr>
                <w:sz w:val="24"/>
                <w:szCs w:val="24"/>
              </w:rPr>
            </w:pPr>
            <w:r>
              <w:rPr>
                <w:sz w:val="24"/>
                <w:szCs w:val="24"/>
              </w:rPr>
              <w:t>Oberbegriffe verstehen/nennen</w:t>
            </w:r>
          </w:p>
        </w:tc>
        <w:tc>
          <w:tcPr>
            <w:tcW w:w="1134" w:type="dxa"/>
            <w:tcBorders>
              <w:top w:val="single" w:sz="4" w:space="0" w:color="auto"/>
              <w:left w:val="single" w:sz="4" w:space="0" w:color="auto"/>
              <w:bottom w:val="single" w:sz="4" w:space="0" w:color="auto"/>
              <w:right w:val="single" w:sz="4" w:space="0" w:color="auto"/>
            </w:tcBorders>
          </w:tcPr>
          <w:p w14:paraId="262F771F"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F9B3E3"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76B3DA"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7FDE885C" w14:textId="77777777" w:rsidR="00C53193" w:rsidRDefault="00C53193" w:rsidP="00CD1B67">
            <w:pPr>
              <w:rPr>
                <w:b/>
                <w:sz w:val="24"/>
                <w:szCs w:val="24"/>
              </w:rPr>
            </w:pPr>
          </w:p>
        </w:tc>
      </w:tr>
      <w:tr w:rsidR="00C53193" w14:paraId="3B0E96B3" w14:textId="77777777" w:rsidTr="00CD1B67">
        <w:tc>
          <w:tcPr>
            <w:tcW w:w="2375" w:type="dxa"/>
            <w:tcBorders>
              <w:top w:val="single" w:sz="4" w:space="0" w:color="auto"/>
              <w:left w:val="single" w:sz="4" w:space="0" w:color="auto"/>
              <w:bottom w:val="single" w:sz="4" w:space="0" w:color="auto"/>
              <w:right w:val="single" w:sz="4" w:space="0" w:color="auto"/>
            </w:tcBorders>
          </w:tcPr>
          <w:p w14:paraId="152FE060"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68BF85B5" w14:textId="77777777" w:rsidR="00C53193" w:rsidRDefault="00C53193" w:rsidP="00CD1B67">
            <w:pPr>
              <w:rPr>
                <w:sz w:val="24"/>
                <w:szCs w:val="24"/>
              </w:rPr>
            </w:pPr>
            <w:r>
              <w:rPr>
                <w:sz w:val="24"/>
                <w:szCs w:val="24"/>
              </w:rPr>
              <w:t xml:space="preserve">Sich neue Wörter aneignen </w:t>
            </w:r>
            <w:r w:rsidRPr="00F110F2">
              <w:rPr>
                <w:sz w:val="20"/>
                <w:szCs w:val="24"/>
              </w:rPr>
              <w:t>(merken)</w:t>
            </w:r>
          </w:p>
          <w:p w14:paraId="167971DC" w14:textId="77777777" w:rsidR="00C53193" w:rsidRDefault="00C53193" w:rsidP="00CD1B67">
            <w:pPr>
              <w:rPr>
                <w:sz w:val="24"/>
                <w:szCs w:val="24"/>
              </w:rPr>
            </w:pPr>
            <w:r>
              <w:rPr>
                <w:sz w:val="24"/>
                <w:szCs w:val="24"/>
              </w:rPr>
              <w:t xml:space="preserve">und </w:t>
            </w:r>
            <w:r w:rsidR="00F110F2">
              <w:rPr>
                <w:sz w:val="24"/>
                <w:szCs w:val="24"/>
              </w:rPr>
              <w:t xml:space="preserve">später </w:t>
            </w:r>
            <w:r>
              <w:rPr>
                <w:sz w:val="24"/>
                <w:szCs w:val="24"/>
              </w:rPr>
              <w:t>anwenden</w:t>
            </w:r>
          </w:p>
        </w:tc>
        <w:tc>
          <w:tcPr>
            <w:tcW w:w="1134" w:type="dxa"/>
            <w:tcBorders>
              <w:top w:val="single" w:sz="4" w:space="0" w:color="auto"/>
              <w:left w:val="single" w:sz="4" w:space="0" w:color="auto"/>
              <w:bottom w:val="single" w:sz="4" w:space="0" w:color="auto"/>
              <w:right w:val="single" w:sz="4" w:space="0" w:color="auto"/>
            </w:tcBorders>
          </w:tcPr>
          <w:p w14:paraId="4C11B720"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AB14EC"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4E9AD1"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36963225" w14:textId="77777777" w:rsidR="00C53193" w:rsidRDefault="00C53193" w:rsidP="00CD1B67">
            <w:pPr>
              <w:rPr>
                <w:b/>
                <w:sz w:val="24"/>
                <w:szCs w:val="24"/>
              </w:rPr>
            </w:pPr>
          </w:p>
        </w:tc>
      </w:tr>
      <w:tr w:rsidR="00C53193" w14:paraId="4F0C7EB1" w14:textId="77777777" w:rsidTr="00CD1B67">
        <w:tc>
          <w:tcPr>
            <w:tcW w:w="2375" w:type="dxa"/>
            <w:tcBorders>
              <w:top w:val="single" w:sz="4" w:space="0" w:color="auto"/>
              <w:left w:val="single" w:sz="4" w:space="0" w:color="auto"/>
              <w:bottom w:val="single" w:sz="4" w:space="0" w:color="auto"/>
              <w:right w:val="single" w:sz="4" w:space="0" w:color="auto"/>
            </w:tcBorders>
          </w:tcPr>
          <w:p w14:paraId="39B82207"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67FE2794" w14:textId="77777777" w:rsidR="00F110F2" w:rsidRDefault="00C53193" w:rsidP="00CD1B67">
            <w:pPr>
              <w:rPr>
                <w:sz w:val="24"/>
                <w:szCs w:val="24"/>
              </w:rPr>
            </w:pPr>
            <w:r>
              <w:rPr>
                <w:sz w:val="24"/>
                <w:szCs w:val="24"/>
              </w:rPr>
              <w:t xml:space="preserve">Tätigkeiten benennen </w:t>
            </w:r>
          </w:p>
          <w:p w14:paraId="1C414C15" w14:textId="77777777" w:rsidR="00C53193" w:rsidRDefault="00C53193" w:rsidP="00CD1B67">
            <w:pPr>
              <w:rPr>
                <w:sz w:val="24"/>
                <w:szCs w:val="24"/>
              </w:rPr>
            </w:pPr>
            <w:r w:rsidRPr="00F110F2">
              <w:rPr>
                <w:sz w:val="20"/>
                <w:szCs w:val="24"/>
              </w:rPr>
              <w:t>(laufen, gehen, basteln, riechen,…)</w:t>
            </w:r>
          </w:p>
        </w:tc>
        <w:tc>
          <w:tcPr>
            <w:tcW w:w="1134" w:type="dxa"/>
            <w:tcBorders>
              <w:top w:val="single" w:sz="4" w:space="0" w:color="auto"/>
              <w:left w:val="single" w:sz="4" w:space="0" w:color="auto"/>
              <w:bottom w:val="single" w:sz="4" w:space="0" w:color="auto"/>
              <w:right w:val="single" w:sz="4" w:space="0" w:color="auto"/>
            </w:tcBorders>
          </w:tcPr>
          <w:p w14:paraId="10108A03"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8B5A66"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17D592"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636905B3" w14:textId="77777777" w:rsidR="00C53193" w:rsidRDefault="00C53193" w:rsidP="00CD1B67">
            <w:pPr>
              <w:rPr>
                <w:b/>
                <w:sz w:val="24"/>
                <w:szCs w:val="24"/>
              </w:rPr>
            </w:pPr>
          </w:p>
        </w:tc>
      </w:tr>
      <w:tr w:rsidR="00C53193" w14:paraId="5424271D" w14:textId="77777777" w:rsidTr="00CD1B67">
        <w:tc>
          <w:tcPr>
            <w:tcW w:w="2375" w:type="dxa"/>
            <w:tcBorders>
              <w:top w:val="single" w:sz="4" w:space="0" w:color="auto"/>
              <w:left w:val="single" w:sz="4" w:space="0" w:color="auto"/>
              <w:bottom w:val="single" w:sz="4" w:space="0" w:color="auto"/>
              <w:right w:val="single" w:sz="4" w:space="0" w:color="auto"/>
            </w:tcBorders>
          </w:tcPr>
          <w:p w14:paraId="2D651DE6"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1B38D2FA" w14:textId="77777777" w:rsidR="00F110F2" w:rsidRDefault="00C53193" w:rsidP="00CD1B67">
            <w:pPr>
              <w:rPr>
                <w:sz w:val="24"/>
                <w:szCs w:val="24"/>
              </w:rPr>
            </w:pPr>
            <w:r>
              <w:rPr>
                <w:sz w:val="24"/>
                <w:szCs w:val="24"/>
              </w:rPr>
              <w:t>Eigenschaften benennen</w:t>
            </w:r>
          </w:p>
          <w:p w14:paraId="6E02932A" w14:textId="77777777" w:rsidR="00C53193" w:rsidRDefault="00C53193" w:rsidP="00CD1B67">
            <w:pPr>
              <w:rPr>
                <w:sz w:val="24"/>
                <w:szCs w:val="24"/>
              </w:rPr>
            </w:pPr>
            <w:r w:rsidRPr="00F110F2">
              <w:rPr>
                <w:sz w:val="20"/>
                <w:szCs w:val="24"/>
              </w:rPr>
              <w:t>(glatt, rau, rot, dünn, groß…)</w:t>
            </w:r>
          </w:p>
        </w:tc>
        <w:tc>
          <w:tcPr>
            <w:tcW w:w="1134" w:type="dxa"/>
            <w:tcBorders>
              <w:top w:val="single" w:sz="4" w:space="0" w:color="auto"/>
              <w:left w:val="single" w:sz="4" w:space="0" w:color="auto"/>
              <w:bottom w:val="single" w:sz="4" w:space="0" w:color="auto"/>
              <w:right w:val="single" w:sz="4" w:space="0" w:color="auto"/>
            </w:tcBorders>
          </w:tcPr>
          <w:p w14:paraId="73D4A3FF"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A463A6"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8FB471"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440A246C" w14:textId="77777777" w:rsidR="00C53193" w:rsidRDefault="00C53193" w:rsidP="00CD1B67">
            <w:pPr>
              <w:rPr>
                <w:b/>
                <w:sz w:val="24"/>
                <w:szCs w:val="24"/>
              </w:rPr>
            </w:pPr>
          </w:p>
        </w:tc>
      </w:tr>
      <w:tr w:rsidR="00C53193" w14:paraId="4493F0A9" w14:textId="77777777" w:rsidTr="00CD1B67">
        <w:tc>
          <w:tcPr>
            <w:tcW w:w="2375" w:type="dxa"/>
            <w:tcBorders>
              <w:top w:val="single" w:sz="4" w:space="0" w:color="auto"/>
              <w:left w:val="single" w:sz="4" w:space="0" w:color="auto"/>
              <w:bottom w:val="single" w:sz="4" w:space="0" w:color="auto"/>
              <w:right w:val="single" w:sz="4" w:space="0" w:color="auto"/>
            </w:tcBorders>
          </w:tcPr>
          <w:p w14:paraId="09FD6240"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58AED524" w14:textId="77777777" w:rsidR="00C53193" w:rsidRDefault="00C53193" w:rsidP="00CD1B67">
            <w:pPr>
              <w:rPr>
                <w:sz w:val="24"/>
                <w:szCs w:val="24"/>
              </w:rPr>
            </w:pPr>
            <w:r>
              <w:rPr>
                <w:sz w:val="24"/>
                <w:szCs w:val="24"/>
              </w:rPr>
              <w:t>Bilder ordnen und dazu sprechen</w:t>
            </w:r>
          </w:p>
        </w:tc>
        <w:tc>
          <w:tcPr>
            <w:tcW w:w="1134" w:type="dxa"/>
            <w:tcBorders>
              <w:top w:val="single" w:sz="4" w:space="0" w:color="auto"/>
              <w:left w:val="single" w:sz="4" w:space="0" w:color="auto"/>
              <w:bottom w:val="single" w:sz="4" w:space="0" w:color="auto"/>
              <w:right w:val="single" w:sz="4" w:space="0" w:color="auto"/>
            </w:tcBorders>
          </w:tcPr>
          <w:p w14:paraId="4633A024"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936BA8"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D90F"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66B4E3CC" w14:textId="77777777" w:rsidR="00C53193" w:rsidRDefault="00C53193" w:rsidP="00CD1B67">
            <w:pPr>
              <w:rPr>
                <w:b/>
                <w:sz w:val="24"/>
                <w:szCs w:val="24"/>
              </w:rPr>
            </w:pPr>
          </w:p>
        </w:tc>
      </w:tr>
      <w:tr w:rsidR="00C53193" w14:paraId="29D24524" w14:textId="77777777" w:rsidTr="00CD1B67">
        <w:tc>
          <w:tcPr>
            <w:tcW w:w="2375" w:type="dxa"/>
            <w:tcBorders>
              <w:top w:val="single" w:sz="4" w:space="0" w:color="auto"/>
              <w:left w:val="single" w:sz="4" w:space="0" w:color="auto"/>
              <w:bottom w:val="single" w:sz="4" w:space="0" w:color="auto"/>
              <w:right w:val="single" w:sz="4" w:space="0" w:color="auto"/>
            </w:tcBorders>
          </w:tcPr>
          <w:p w14:paraId="7A845E48" w14:textId="77777777" w:rsidR="00C53193" w:rsidRDefault="00C53193" w:rsidP="00CD1B67">
            <w:pPr>
              <w:rPr>
                <w:b/>
                <w:sz w:val="24"/>
                <w:szCs w:val="24"/>
              </w:rPr>
            </w:pPr>
            <w:r>
              <w:rPr>
                <w:b/>
                <w:sz w:val="24"/>
                <w:szCs w:val="24"/>
              </w:rPr>
              <w:t>Verständigen</w:t>
            </w:r>
          </w:p>
        </w:tc>
        <w:tc>
          <w:tcPr>
            <w:tcW w:w="3829" w:type="dxa"/>
            <w:tcBorders>
              <w:top w:val="single" w:sz="4" w:space="0" w:color="auto"/>
              <w:left w:val="single" w:sz="4" w:space="0" w:color="auto"/>
              <w:bottom w:val="single" w:sz="4" w:space="0" w:color="auto"/>
              <w:right w:val="single" w:sz="4" w:space="0" w:color="auto"/>
            </w:tcBorders>
          </w:tcPr>
          <w:p w14:paraId="4321D6A9" w14:textId="77777777" w:rsidR="00C53193" w:rsidRDefault="00C53193" w:rsidP="00CD1B67">
            <w:pPr>
              <w:rPr>
                <w:sz w:val="24"/>
                <w:szCs w:val="24"/>
              </w:rPr>
            </w:pPr>
            <w:r>
              <w:rPr>
                <w:sz w:val="24"/>
                <w:szCs w:val="24"/>
              </w:rPr>
              <w:t>Mimik/Gestik einsetzen</w:t>
            </w:r>
          </w:p>
        </w:tc>
        <w:tc>
          <w:tcPr>
            <w:tcW w:w="1134" w:type="dxa"/>
            <w:tcBorders>
              <w:top w:val="single" w:sz="4" w:space="0" w:color="auto"/>
              <w:left w:val="single" w:sz="4" w:space="0" w:color="auto"/>
              <w:bottom w:val="single" w:sz="4" w:space="0" w:color="auto"/>
              <w:right w:val="single" w:sz="4" w:space="0" w:color="auto"/>
            </w:tcBorders>
          </w:tcPr>
          <w:p w14:paraId="0434D775"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3A509C"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3357DA"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0EBDFE52" w14:textId="77777777" w:rsidR="00C53193" w:rsidRDefault="00C53193" w:rsidP="00CD1B67">
            <w:pPr>
              <w:rPr>
                <w:b/>
                <w:sz w:val="24"/>
                <w:szCs w:val="24"/>
              </w:rPr>
            </w:pPr>
          </w:p>
        </w:tc>
      </w:tr>
      <w:tr w:rsidR="00C53193" w14:paraId="7A037F0D" w14:textId="77777777" w:rsidTr="00CD1B67">
        <w:tc>
          <w:tcPr>
            <w:tcW w:w="2375" w:type="dxa"/>
            <w:tcBorders>
              <w:top w:val="single" w:sz="4" w:space="0" w:color="auto"/>
              <w:left w:val="single" w:sz="4" w:space="0" w:color="auto"/>
              <w:bottom w:val="single" w:sz="4" w:space="0" w:color="auto"/>
              <w:right w:val="single" w:sz="4" w:space="0" w:color="auto"/>
            </w:tcBorders>
          </w:tcPr>
          <w:p w14:paraId="02B33625"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3030E888" w14:textId="77777777" w:rsidR="00C53193" w:rsidRDefault="00C53193" w:rsidP="00CD1B67">
            <w:pPr>
              <w:rPr>
                <w:sz w:val="24"/>
                <w:szCs w:val="24"/>
              </w:rPr>
            </w:pPr>
            <w:r>
              <w:rPr>
                <w:sz w:val="24"/>
                <w:szCs w:val="24"/>
              </w:rPr>
              <w:t xml:space="preserve">Eigene Gefühle äußern </w:t>
            </w:r>
            <w:r w:rsidRPr="00F110F2">
              <w:rPr>
                <w:sz w:val="20"/>
                <w:szCs w:val="24"/>
              </w:rPr>
              <w:t>(traurig, verärgert, ängstlich…)</w:t>
            </w:r>
          </w:p>
        </w:tc>
        <w:tc>
          <w:tcPr>
            <w:tcW w:w="1134" w:type="dxa"/>
            <w:tcBorders>
              <w:top w:val="single" w:sz="4" w:space="0" w:color="auto"/>
              <w:left w:val="single" w:sz="4" w:space="0" w:color="auto"/>
              <w:bottom w:val="single" w:sz="4" w:space="0" w:color="auto"/>
              <w:right w:val="single" w:sz="4" w:space="0" w:color="auto"/>
            </w:tcBorders>
          </w:tcPr>
          <w:p w14:paraId="5F558100"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42B470"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112BEB"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7DCE9A54" w14:textId="77777777" w:rsidR="00C53193" w:rsidRDefault="00C53193" w:rsidP="00CD1B67">
            <w:pPr>
              <w:rPr>
                <w:b/>
                <w:sz w:val="24"/>
                <w:szCs w:val="24"/>
              </w:rPr>
            </w:pPr>
          </w:p>
        </w:tc>
      </w:tr>
      <w:tr w:rsidR="00C53193" w14:paraId="164557A9" w14:textId="77777777" w:rsidTr="00CD1B67">
        <w:tc>
          <w:tcPr>
            <w:tcW w:w="2375" w:type="dxa"/>
            <w:vMerge w:val="restart"/>
            <w:tcBorders>
              <w:top w:val="single" w:sz="4" w:space="0" w:color="auto"/>
              <w:left w:val="single" w:sz="4" w:space="0" w:color="auto"/>
              <w:right w:val="single" w:sz="4" w:space="0" w:color="auto"/>
            </w:tcBorders>
          </w:tcPr>
          <w:p w14:paraId="732DFD58"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465D2143" w14:textId="77777777" w:rsidR="00C53193" w:rsidRDefault="00F110F2" w:rsidP="00CD1B67">
            <w:pPr>
              <w:rPr>
                <w:sz w:val="24"/>
                <w:szCs w:val="24"/>
              </w:rPr>
            </w:pPr>
            <w:r>
              <w:rPr>
                <w:sz w:val="24"/>
                <w:szCs w:val="24"/>
              </w:rPr>
              <w:t>Beobachten</w:t>
            </w:r>
            <w:r w:rsidR="00C53193">
              <w:rPr>
                <w:sz w:val="24"/>
                <w:szCs w:val="24"/>
              </w:rPr>
              <w:t xml:space="preserve"> was andere tun, nachmachen</w:t>
            </w:r>
          </w:p>
        </w:tc>
        <w:tc>
          <w:tcPr>
            <w:tcW w:w="1134" w:type="dxa"/>
            <w:tcBorders>
              <w:top w:val="single" w:sz="4" w:space="0" w:color="auto"/>
              <w:left w:val="single" w:sz="4" w:space="0" w:color="auto"/>
              <w:bottom w:val="single" w:sz="4" w:space="0" w:color="auto"/>
              <w:right w:val="single" w:sz="4" w:space="0" w:color="auto"/>
            </w:tcBorders>
          </w:tcPr>
          <w:p w14:paraId="7DD1F0C3"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0E587B"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655967"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32237B7E" w14:textId="77777777" w:rsidR="00C53193" w:rsidRDefault="00C53193" w:rsidP="00CD1B67">
            <w:pPr>
              <w:rPr>
                <w:b/>
                <w:sz w:val="24"/>
                <w:szCs w:val="24"/>
              </w:rPr>
            </w:pPr>
          </w:p>
        </w:tc>
      </w:tr>
      <w:tr w:rsidR="00C53193" w14:paraId="3B174D86" w14:textId="77777777" w:rsidTr="00CD1B67">
        <w:tc>
          <w:tcPr>
            <w:tcW w:w="2375" w:type="dxa"/>
            <w:vMerge/>
            <w:tcBorders>
              <w:left w:val="single" w:sz="4" w:space="0" w:color="auto"/>
              <w:bottom w:val="single" w:sz="4" w:space="0" w:color="auto"/>
              <w:right w:val="single" w:sz="4" w:space="0" w:color="auto"/>
            </w:tcBorders>
          </w:tcPr>
          <w:p w14:paraId="7D409B6C" w14:textId="77777777" w:rsidR="00C53193" w:rsidRDefault="00C53193" w:rsidP="00CD1B67">
            <w:pPr>
              <w:rPr>
                <w:b/>
                <w:sz w:val="24"/>
                <w:szCs w:val="24"/>
              </w:rPr>
            </w:pPr>
          </w:p>
        </w:tc>
        <w:tc>
          <w:tcPr>
            <w:tcW w:w="3829" w:type="dxa"/>
            <w:tcBorders>
              <w:top w:val="single" w:sz="4" w:space="0" w:color="auto"/>
              <w:left w:val="single" w:sz="4" w:space="0" w:color="auto"/>
              <w:bottom w:val="single" w:sz="4" w:space="0" w:color="auto"/>
              <w:right w:val="single" w:sz="4" w:space="0" w:color="auto"/>
            </w:tcBorders>
          </w:tcPr>
          <w:p w14:paraId="329784CF" w14:textId="77777777" w:rsidR="00C53193" w:rsidRDefault="00C53193" w:rsidP="00CD1B67">
            <w:pPr>
              <w:rPr>
                <w:sz w:val="24"/>
                <w:szCs w:val="24"/>
              </w:rPr>
            </w:pPr>
            <w:r>
              <w:rPr>
                <w:sz w:val="24"/>
                <w:szCs w:val="24"/>
              </w:rPr>
              <w:t>nachfragen</w:t>
            </w:r>
          </w:p>
        </w:tc>
        <w:tc>
          <w:tcPr>
            <w:tcW w:w="1134" w:type="dxa"/>
            <w:tcBorders>
              <w:top w:val="single" w:sz="4" w:space="0" w:color="auto"/>
              <w:left w:val="single" w:sz="4" w:space="0" w:color="auto"/>
              <w:bottom w:val="single" w:sz="4" w:space="0" w:color="auto"/>
              <w:right w:val="single" w:sz="4" w:space="0" w:color="auto"/>
            </w:tcBorders>
          </w:tcPr>
          <w:p w14:paraId="79CEB55D"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10AB85" w14:textId="77777777" w:rsidR="00C53193" w:rsidRDefault="00C53193"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90D52C" w14:textId="77777777" w:rsidR="00C53193" w:rsidRDefault="00C53193" w:rsidP="00CD1B67">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1B4EDA3E" w14:textId="77777777" w:rsidR="00C53193" w:rsidRDefault="00C53193" w:rsidP="00CD1B67">
            <w:pPr>
              <w:rPr>
                <w:b/>
                <w:sz w:val="24"/>
                <w:szCs w:val="24"/>
              </w:rPr>
            </w:pPr>
          </w:p>
        </w:tc>
      </w:tr>
    </w:tbl>
    <w:tbl>
      <w:tblPr>
        <w:tblStyle w:val="Tabellenraster"/>
        <w:tblpPr w:leftFromText="141" w:rightFromText="141" w:vertAnchor="page" w:horzAnchor="margin" w:tblpY="1801"/>
        <w:tblW w:w="14280" w:type="dxa"/>
        <w:tblLayout w:type="fixed"/>
        <w:tblLook w:val="04A0" w:firstRow="1" w:lastRow="0" w:firstColumn="1" w:lastColumn="0" w:noHBand="0" w:noVBand="1"/>
      </w:tblPr>
      <w:tblGrid>
        <w:gridCol w:w="2375"/>
        <w:gridCol w:w="3829"/>
        <w:gridCol w:w="1134"/>
        <w:gridCol w:w="1134"/>
        <w:gridCol w:w="1134"/>
        <w:gridCol w:w="4674"/>
      </w:tblGrid>
      <w:tr w:rsidR="00F110F2" w14:paraId="0D3977FE" w14:textId="77777777" w:rsidTr="00F110F2">
        <w:tc>
          <w:tcPr>
            <w:tcW w:w="6204" w:type="dxa"/>
            <w:gridSpan w:val="2"/>
            <w:tcBorders>
              <w:top w:val="single" w:sz="4" w:space="0" w:color="auto"/>
              <w:left w:val="single" w:sz="4" w:space="0" w:color="auto"/>
              <w:bottom w:val="single" w:sz="4" w:space="0" w:color="auto"/>
              <w:right w:val="single" w:sz="4" w:space="0" w:color="auto"/>
            </w:tcBorders>
          </w:tcPr>
          <w:p w14:paraId="0805CEB9" w14:textId="77777777" w:rsidR="00F110F2" w:rsidRDefault="00F110F2" w:rsidP="00F110F2">
            <w:pPr>
              <w:rPr>
                <w:sz w:val="24"/>
                <w:szCs w:val="24"/>
              </w:rPr>
            </w:pPr>
            <w:r>
              <w:rPr>
                <w:sz w:val="24"/>
                <w:szCs w:val="24"/>
              </w:rPr>
              <w:lastRenderedPageBreak/>
              <w:t xml:space="preserve">                                            </w:t>
            </w:r>
          </w:p>
          <w:p w14:paraId="61D835CB" w14:textId="77777777" w:rsidR="00F110F2" w:rsidRDefault="00F110F2" w:rsidP="00F110F2">
            <w:pPr>
              <w:rPr>
                <w:sz w:val="24"/>
                <w:szCs w:val="24"/>
              </w:rPr>
            </w:pPr>
            <w:r>
              <w:rPr>
                <w:sz w:val="24"/>
                <w:szCs w:val="24"/>
              </w:rPr>
              <w:t xml:space="preserve">                                                        </w:t>
            </w:r>
            <w:r>
              <w:rPr>
                <w:sz w:val="28"/>
                <w:szCs w:val="24"/>
              </w:rPr>
              <w:t xml:space="preserve">Lerninhalte </w:t>
            </w:r>
            <w:proofErr w:type="spellStart"/>
            <w:r>
              <w:rPr>
                <w:sz w:val="28"/>
                <w:szCs w:val="24"/>
              </w:rPr>
              <w:t>VSKl</w:t>
            </w:r>
            <w:proofErr w:type="spellEnd"/>
            <w:r>
              <w:rPr>
                <w:sz w:val="28"/>
                <w:szCs w:val="24"/>
              </w:rPr>
              <w:t>-LP</w:t>
            </w:r>
            <w:r w:rsidRPr="00B55544">
              <w:rPr>
                <w:sz w:val="28"/>
                <w:szCs w:val="24"/>
              </w:rPr>
              <w:t>:</w:t>
            </w:r>
          </w:p>
        </w:tc>
        <w:tc>
          <w:tcPr>
            <w:tcW w:w="1134" w:type="dxa"/>
            <w:tcBorders>
              <w:top w:val="single" w:sz="4" w:space="0" w:color="auto"/>
              <w:left w:val="single" w:sz="4" w:space="0" w:color="auto"/>
              <w:bottom w:val="single" w:sz="4" w:space="0" w:color="auto"/>
              <w:right w:val="single" w:sz="4" w:space="0" w:color="auto"/>
            </w:tcBorders>
          </w:tcPr>
          <w:p w14:paraId="3E949B7E" w14:textId="77777777" w:rsidR="00F110F2" w:rsidRDefault="00F110F2" w:rsidP="00F110F2">
            <w:pPr>
              <w:rPr>
                <w:b/>
                <w:sz w:val="24"/>
                <w:szCs w:val="20"/>
              </w:rPr>
            </w:pPr>
            <w:r>
              <w:rPr>
                <w:b/>
                <w:sz w:val="18"/>
                <w:szCs w:val="20"/>
              </w:rPr>
              <w:t>EA</w:t>
            </w:r>
            <w:r>
              <w:rPr>
                <w:b/>
                <w:sz w:val="20"/>
                <w:szCs w:val="20"/>
              </w:rPr>
              <w:t xml:space="preserve">  </w:t>
            </w:r>
            <w:r>
              <w:rPr>
                <w:b/>
                <w:szCs w:val="20"/>
              </w:rPr>
              <w:t>&lt;</w:t>
            </w:r>
            <w:r>
              <w:rPr>
                <w:b/>
                <w:sz w:val="24"/>
                <w:szCs w:val="20"/>
              </w:rPr>
              <w:t xml:space="preserve"> </w:t>
            </w:r>
            <w:r>
              <w:rPr>
                <w:b/>
                <w:sz w:val="28"/>
                <w:szCs w:val="20"/>
              </w:rPr>
              <w:t>LA</w:t>
            </w:r>
          </w:p>
          <w:p w14:paraId="661DF615" w14:textId="77777777" w:rsidR="00F110F2" w:rsidRDefault="00F110F2" w:rsidP="00F110F2">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14:paraId="26765E25" w14:textId="77777777" w:rsidR="00F110F2" w:rsidRDefault="00F110F2" w:rsidP="00F110F2">
            <w:pPr>
              <w:rPr>
                <w:b/>
                <w:sz w:val="24"/>
                <w:szCs w:val="20"/>
              </w:rPr>
            </w:pPr>
            <w:r>
              <w:rPr>
                <w:b/>
                <w:szCs w:val="20"/>
              </w:rPr>
              <w:t xml:space="preserve">EA &lt; </w:t>
            </w:r>
            <w:r>
              <w:rPr>
                <w:b/>
                <w:sz w:val="28"/>
                <w:szCs w:val="20"/>
              </w:rPr>
              <w:t>LA</w:t>
            </w:r>
          </w:p>
          <w:p w14:paraId="2606751B" w14:textId="77777777" w:rsidR="00F110F2" w:rsidRDefault="00F110F2" w:rsidP="00F110F2">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C7411B" w14:textId="77777777" w:rsidR="00F110F2" w:rsidRDefault="00F110F2" w:rsidP="00F110F2">
            <w:pPr>
              <w:jc w:val="center"/>
              <w:rPr>
                <w:b/>
                <w:sz w:val="20"/>
                <w:szCs w:val="20"/>
              </w:rPr>
            </w:pPr>
            <w:r>
              <w:rPr>
                <w:b/>
                <w:sz w:val="28"/>
                <w:szCs w:val="20"/>
              </w:rPr>
              <w:t>EA = LA</w:t>
            </w:r>
          </w:p>
        </w:tc>
        <w:tc>
          <w:tcPr>
            <w:tcW w:w="4674" w:type="dxa"/>
            <w:tcBorders>
              <w:top w:val="single" w:sz="4" w:space="0" w:color="auto"/>
              <w:left w:val="single" w:sz="4" w:space="0" w:color="auto"/>
              <w:bottom w:val="single" w:sz="4" w:space="0" w:color="auto"/>
              <w:right w:val="single" w:sz="4" w:space="0" w:color="auto"/>
            </w:tcBorders>
            <w:vAlign w:val="center"/>
          </w:tcPr>
          <w:p w14:paraId="5719A0C5" w14:textId="77777777" w:rsidR="00F110F2" w:rsidRDefault="00F110F2" w:rsidP="00F110F2">
            <w:pPr>
              <w:jc w:val="center"/>
              <w:rPr>
                <w:b/>
                <w:sz w:val="24"/>
                <w:szCs w:val="24"/>
              </w:rPr>
            </w:pPr>
            <w:r w:rsidRPr="00B55544">
              <w:rPr>
                <w:sz w:val="28"/>
                <w:szCs w:val="24"/>
              </w:rPr>
              <w:t>Anmerkungen</w:t>
            </w:r>
          </w:p>
        </w:tc>
      </w:tr>
      <w:tr w:rsidR="00F110F2" w14:paraId="4ABB4CA8" w14:textId="77777777" w:rsidTr="00F110F2">
        <w:tc>
          <w:tcPr>
            <w:tcW w:w="2375" w:type="dxa"/>
            <w:tcBorders>
              <w:top w:val="single" w:sz="4" w:space="0" w:color="auto"/>
              <w:left w:val="single" w:sz="4" w:space="0" w:color="auto"/>
              <w:bottom w:val="single" w:sz="4" w:space="0" w:color="auto"/>
              <w:right w:val="single" w:sz="4" w:space="0" w:color="auto"/>
            </w:tcBorders>
          </w:tcPr>
          <w:p w14:paraId="70BCF741" w14:textId="77777777" w:rsidR="00F110F2" w:rsidRDefault="00F110F2" w:rsidP="00F110F2">
            <w:pPr>
              <w:rPr>
                <w:b/>
                <w:sz w:val="24"/>
                <w:szCs w:val="24"/>
              </w:rPr>
            </w:pPr>
            <w:r>
              <w:rPr>
                <w:b/>
                <w:sz w:val="24"/>
                <w:szCs w:val="24"/>
              </w:rPr>
              <w:t>Gespräche führen</w:t>
            </w:r>
          </w:p>
        </w:tc>
        <w:tc>
          <w:tcPr>
            <w:tcW w:w="3829" w:type="dxa"/>
            <w:tcBorders>
              <w:top w:val="single" w:sz="4" w:space="0" w:color="auto"/>
              <w:left w:val="single" w:sz="4" w:space="0" w:color="auto"/>
              <w:bottom w:val="single" w:sz="4" w:space="0" w:color="auto"/>
              <w:right w:val="single" w:sz="4" w:space="0" w:color="auto"/>
            </w:tcBorders>
          </w:tcPr>
          <w:p w14:paraId="1C666A5B" w14:textId="77777777" w:rsidR="00F110F2" w:rsidRDefault="00F110F2" w:rsidP="00F110F2">
            <w:pPr>
              <w:rPr>
                <w:sz w:val="24"/>
                <w:szCs w:val="24"/>
              </w:rPr>
            </w:pPr>
            <w:r>
              <w:rPr>
                <w:sz w:val="24"/>
                <w:szCs w:val="24"/>
              </w:rPr>
              <w:t>Interesse zeigen</w:t>
            </w:r>
          </w:p>
          <w:p w14:paraId="200AF4B6"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5AA0D0"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D83C55"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8F4A85" w14:textId="77777777" w:rsidR="00F110F2" w:rsidRDefault="00F110F2" w:rsidP="00F110F2">
            <w:pPr>
              <w:jc w:val="center"/>
              <w:rPr>
                <w:b/>
                <w:sz w:val="24"/>
                <w:szCs w:val="24"/>
              </w:rPr>
            </w:pPr>
          </w:p>
        </w:tc>
        <w:tc>
          <w:tcPr>
            <w:tcW w:w="4674" w:type="dxa"/>
            <w:vMerge w:val="restart"/>
            <w:tcBorders>
              <w:top w:val="single" w:sz="4" w:space="0" w:color="auto"/>
              <w:left w:val="single" w:sz="4" w:space="0" w:color="auto"/>
              <w:bottom w:val="single" w:sz="4" w:space="0" w:color="auto"/>
              <w:right w:val="single" w:sz="4" w:space="0" w:color="auto"/>
            </w:tcBorders>
            <w:vAlign w:val="center"/>
          </w:tcPr>
          <w:p w14:paraId="102A884B" w14:textId="77777777" w:rsidR="00F110F2" w:rsidRDefault="00F110F2" w:rsidP="00F110F2">
            <w:pPr>
              <w:rPr>
                <w:b/>
                <w:sz w:val="24"/>
                <w:szCs w:val="24"/>
              </w:rPr>
            </w:pPr>
          </w:p>
        </w:tc>
      </w:tr>
      <w:tr w:rsidR="00F110F2" w14:paraId="6D9E2352" w14:textId="77777777" w:rsidTr="00F110F2">
        <w:tc>
          <w:tcPr>
            <w:tcW w:w="2375" w:type="dxa"/>
            <w:vMerge w:val="restart"/>
            <w:tcBorders>
              <w:top w:val="single" w:sz="4" w:space="0" w:color="auto"/>
              <w:left w:val="single" w:sz="4" w:space="0" w:color="auto"/>
              <w:bottom w:val="single" w:sz="4" w:space="0" w:color="auto"/>
              <w:right w:val="single" w:sz="4" w:space="0" w:color="auto"/>
            </w:tcBorders>
          </w:tcPr>
          <w:p w14:paraId="0E78B7B4"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482C32BB" w14:textId="77777777" w:rsidR="00F110F2" w:rsidRDefault="00F110F2" w:rsidP="00F110F2">
            <w:pPr>
              <w:rPr>
                <w:sz w:val="24"/>
                <w:szCs w:val="24"/>
              </w:rPr>
            </w:pPr>
            <w:r>
              <w:rPr>
                <w:sz w:val="24"/>
                <w:szCs w:val="24"/>
              </w:rPr>
              <w:t>Eigene Gedanken äußern</w:t>
            </w:r>
          </w:p>
          <w:p w14:paraId="62A30E91"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72BA54"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62E056"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452972"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453CAF7" w14:textId="77777777" w:rsidR="00F110F2" w:rsidRDefault="00F110F2" w:rsidP="00F110F2">
            <w:pPr>
              <w:rPr>
                <w:b/>
                <w:sz w:val="24"/>
                <w:szCs w:val="24"/>
              </w:rPr>
            </w:pPr>
          </w:p>
        </w:tc>
      </w:tr>
      <w:tr w:rsidR="00F110F2" w14:paraId="498895D2" w14:textId="77777777" w:rsidTr="00F110F2">
        <w:tc>
          <w:tcPr>
            <w:tcW w:w="2375" w:type="dxa"/>
            <w:vMerge/>
            <w:tcBorders>
              <w:top w:val="single" w:sz="4" w:space="0" w:color="auto"/>
              <w:left w:val="single" w:sz="4" w:space="0" w:color="auto"/>
              <w:bottom w:val="single" w:sz="4" w:space="0" w:color="auto"/>
              <w:right w:val="single" w:sz="4" w:space="0" w:color="auto"/>
            </w:tcBorders>
          </w:tcPr>
          <w:p w14:paraId="66BDE677"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1E3F4FCE" w14:textId="77777777" w:rsidR="00F110F2" w:rsidRDefault="00F110F2" w:rsidP="00F110F2">
            <w:pPr>
              <w:rPr>
                <w:sz w:val="24"/>
                <w:szCs w:val="24"/>
              </w:rPr>
            </w:pPr>
            <w:r>
              <w:rPr>
                <w:sz w:val="24"/>
                <w:szCs w:val="24"/>
              </w:rPr>
              <w:t>Wünsche/Bedürfnisse ausdrücken</w:t>
            </w:r>
          </w:p>
          <w:p w14:paraId="7DE54CE0"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C332AC"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7BCFB8"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DC9A84"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0520772C" w14:textId="77777777" w:rsidR="00F110F2" w:rsidRDefault="00F110F2" w:rsidP="00F110F2">
            <w:pPr>
              <w:rPr>
                <w:b/>
                <w:sz w:val="24"/>
                <w:szCs w:val="24"/>
              </w:rPr>
            </w:pPr>
          </w:p>
        </w:tc>
      </w:tr>
      <w:tr w:rsidR="00F110F2" w14:paraId="580B5314" w14:textId="77777777" w:rsidTr="00F110F2">
        <w:tc>
          <w:tcPr>
            <w:tcW w:w="2375" w:type="dxa"/>
            <w:vMerge/>
            <w:tcBorders>
              <w:top w:val="single" w:sz="4" w:space="0" w:color="auto"/>
              <w:left w:val="single" w:sz="4" w:space="0" w:color="auto"/>
              <w:bottom w:val="single" w:sz="4" w:space="0" w:color="auto"/>
              <w:right w:val="single" w:sz="4" w:space="0" w:color="auto"/>
            </w:tcBorders>
            <w:vAlign w:val="center"/>
          </w:tcPr>
          <w:p w14:paraId="17E87408"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4BB8091C" w14:textId="77777777" w:rsidR="00F110F2" w:rsidRDefault="00F110F2" w:rsidP="00F110F2">
            <w:pPr>
              <w:rPr>
                <w:sz w:val="24"/>
                <w:szCs w:val="24"/>
              </w:rPr>
            </w:pPr>
            <w:r>
              <w:rPr>
                <w:sz w:val="24"/>
                <w:szCs w:val="24"/>
              </w:rPr>
              <w:t>Gesprächsregeln einhalten</w:t>
            </w:r>
          </w:p>
          <w:p w14:paraId="6E424578"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7005AD"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96AC12"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53E982"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4031F831" w14:textId="77777777" w:rsidR="00F110F2" w:rsidRDefault="00F110F2" w:rsidP="00F110F2">
            <w:pPr>
              <w:rPr>
                <w:b/>
                <w:sz w:val="24"/>
                <w:szCs w:val="24"/>
              </w:rPr>
            </w:pPr>
          </w:p>
        </w:tc>
      </w:tr>
      <w:tr w:rsidR="00F110F2" w14:paraId="47066F09" w14:textId="77777777" w:rsidTr="00F110F2">
        <w:tc>
          <w:tcPr>
            <w:tcW w:w="2375" w:type="dxa"/>
            <w:vMerge/>
            <w:tcBorders>
              <w:top w:val="single" w:sz="4" w:space="0" w:color="auto"/>
              <w:left w:val="single" w:sz="4" w:space="0" w:color="auto"/>
              <w:bottom w:val="single" w:sz="4" w:space="0" w:color="auto"/>
              <w:right w:val="single" w:sz="4" w:space="0" w:color="auto"/>
            </w:tcBorders>
            <w:vAlign w:val="center"/>
          </w:tcPr>
          <w:p w14:paraId="457F19F4"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381390DD" w14:textId="77777777" w:rsidR="00F110F2" w:rsidRDefault="00F110F2" w:rsidP="00F110F2">
            <w:pPr>
              <w:rPr>
                <w:sz w:val="24"/>
                <w:szCs w:val="24"/>
              </w:rPr>
            </w:pPr>
            <w:r>
              <w:rPr>
                <w:sz w:val="24"/>
                <w:szCs w:val="24"/>
              </w:rPr>
              <w:t>Arbeitsaufträge verstehen</w:t>
            </w:r>
          </w:p>
          <w:p w14:paraId="61A9455A"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D66A15"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B0800A"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2D0CB8"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64DF03F" w14:textId="77777777" w:rsidR="00F110F2" w:rsidRDefault="00F110F2" w:rsidP="00F110F2">
            <w:pPr>
              <w:rPr>
                <w:b/>
                <w:sz w:val="24"/>
                <w:szCs w:val="24"/>
              </w:rPr>
            </w:pPr>
          </w:p>
        </w:tc>
      </w:tr>
      <w:tr w:rsidR="00F110F2" w14:paraId="68B8DAF0" w14:textId="77777777" w:rsidTr="00F110F2">
        <w:tc>
          <w:tcPr>
            <w:tcW w:w="2375" w:type="dxa"/>
            <w:vMerge/>
            <w:tcBorders>
              <w:top w:val="single" w:sz="4" w:space="0" w:color="auto"/>
              <w:left w:val="single" w:sz="4" w:space="0" w:color="auto"/>
              <w:bottom w:val="single" w:sz="4" w:space="0" w:color="auto"/>
              <w:right w:val="single" w:sz="4" w:space="0" w:color="auto"/>
            </w:tcBorders>
            <w:vAlign w:val="center"/>
          </w:tcPr>
          <w:p w14:paraId="5CDE976A"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6263B3F8" w14:textId="77777777" w:rsidR="00F110F2" w:rsidRDefault="00F110F2" w:rsidP="00F110F2">
            <w:pPr>
              <w:rPr>
                <w:sz w:val="24"/>
                <w:szCs w:val="24"/>
              </w:rPr>
            </w:pPr>
            <w:r>
              <w:rPr>
                <w:sz w:val="24"/>
                <w:szCs w:val="24"/>
              </w:rPr>
              <w:t>Eine Aufgabe erklären</w:t>
            </w:r>
          </w:p>
          <w:p w14:paraId="25FC119A"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3C18FC"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9765CB"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290C50"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6CA44AA" w14:textId="77777777" w:rsidR="00F110F2" w:rsidRDefault="00F110F2" w:rsidP="00F110F2">
            <w:pPr>
              <w:rPr>
                <w:b/>
                <w:sz w:val="24"/>
                <w:szCs w:val="24"/>
              </w:rPr>
            </w:pPr>
          </w:p>
        </w:tc>
      </w:tr>
      <w:tr w:rsidR="00F110F2" w14:paraId="5BBBA424" w14:textId="77777777" w:rsidTr="00F110F2">
        <w:tc>
          <w:tcPr>
            <w:tcW w:w="2375" w:type="dxa"/>
            <w:vMerge/>
            <w:tcBorders>
              <w:top w:val="single" w:sz="4" w:space="0" w:color="auto"/>
              <w:left w:val="single" w:sz="4" w:space="0" w:color="auto"/>
              <w:bottom w:val="single" w:sz="4" w:space="0" w:color="auto"/>
              <w:right w:val="single" w:sz="4" w:space="0" w:color="auto"/>
            </w:tcBorders>
            <w:vAlign w:val="center"/>
          </w:tcPr>
          <w:p w14:paraId="16B41756"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15EFF22C" w14:textId="77777777" w:rsidR="00F110F2" w:rsidRDefault="00F110F2" w:rsidP="00F110F2">
            <w:pPr>
              <w:rPr>
                <w:sz w:val="24"/>
                <w:szCs w:val="24"/>
              </w:rPr>
            </w:pPr>
            <w:r>
              <w:rPr>
                <w:sz w:val="24"/>
                <w:szCs w:val="24"/>
              </w:rPr>
              <w:t>Von eigenen Erlebnissen erzählen</w:t>
            </w:r>
          </w:p>
          <w:p w14:paraId="312A30BE"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9CA9B0"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26956A"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3EBA22"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7776DCA" w14:textId="77777777" w:rsidR="00F110F2" w:rsidRDefault="00F110F2" w:rsidP="00F110F2">
            <w:pPr>
              <w:rPr>
                <w:b/>
                <w:sz w:val="24"/>
                <w:szCs w:val="24"/>
              </w:rPr>
            </w:pPr>
          </w:p>
        </w:tc>
      </w:tr>
      <w:tr w:rsidR="00F110F2" w14:paraId="741A2673" w14:textId="77777777" w:rsidTr="00F110F2">
        <w:tc>
          <w:tcPr>
            <w:tcW w:w="2375" w:type="dxa"/>
            <w:vMerge/>
            <w:tcBorders>
              <w:top w:val="single" w:sz="4" w:space="0" w:color="auto"/>
              <w:left w:val="single" w:sz="4" w:space="0" w:color="auto"/>
              <w:bottom w:val="single" w:sz="4" w:space="0" w:color="auto"/>
              <w:right w:val="single" w:sz="4" w:space="0" w:color="auto"/>
            </w:tcBorders>
            <w:vAlign w:val="center"/>
          </w:tcPr>
          <w:p w14:paraId="4894D70A"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110A6BEF" w14:textId="77777777" w:rsidR="00F110F2" w:rsidRDefault="00F110F2" w:rsidP="00F110F2">
            <w:pPr>
              <w:rPr>
                <w:sz w:val="24"/>
                <w:szCs w:val="24"/>
              </w:rPr>
            </w:pPr>
            <w:r>
              <w:rPr>
                <w:sz w:val="24"/>
                <w:szCs w:val="24"/>
              </w:rPr>
              <w:t>Zuhören und verstehen</w:t>
            </w:r>
          </w:p>
          <w:p w14:paraId="57DB665F"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F32D58"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1F52DA"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BA2C6A"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7746D9B0" w14:textId="77777777" w:rsidR="00F110F2" w:rsidRDefault="00F110F2" w:rsidP="00F110F2">
            <w:pPr>
              <w:rPr>
                <w:b/>
                <w:sz w:val="24"/>
                <w:szCs w:val="24"/>
              </w:rPr>
            </w:pPr>
          </w:p>
        </w:tc>
      </w:tr>
      <w:tr w:rsidR="00F110F2" w14:paraId="07315CFA" w14:textId="77777777" w:rsidTr="00F110F2">
        <w:tc>
          <w:tcPr>
            <w:tcW w:w="2375" w:type="dxa"/>
            <w:vMerge/>
            <w:tcBorders>
              <w:top w:val="single" w:sz="4" w:space="0" w:color="auto"/>
              <w:left w:val="single" w:sz="4" w:space="0" w:color="auto"/>
              <w:bottom w:val="single" w:sz="4" w:space="0" w:color="auto"/>
              <w:right w:val="single" w:sz="4" w:space="0" w:color="auto"/>
            </w:tcBorders>
            <w:vAlign w:val="center"/>
          </w:tcPr>
          <w:p w14:paraId="2A42112D" w14:textId="77777777" w:rsidR="00F110F2" w:rsidRDefault="00F110F2" w:rsidP="00F110F2">
            <w:pPr>
              <w:rPr>
                <w:sz w:val="24"/>
                <w:szCs w:val="24"/>
              </w:rPr>
            </w:pPr>
          </w:p>
        </w:tc>
        <w:tc>
          <w:tcPr>
            <w:tcW w:w="3829" w:type="dxa"/>
            <w:tcBorders>
              <w:top w:val="single" w:sz="4" w:space="0" w:color="auto"/>
              <w:left w:val="single" w:sz="4" w:space="0" w:color="auto"/>
              <w:bottom w:val="single" w:sz="4" w:space="0" w:color="auto"/>
              <w:right w:val="single" w:sz="4" w:space="0" w:color="auto"/>
            </w:tcBorders>
          </w:tcPr>
          <w:p w14:paraId="4399A784" w14:textId="77777777" w:rsidR="00F110F2" w:rsidRDefault="00F110F2" w:rsidP="00F110F2">
            <w:pPr>
              <w:rPr>
                <w:sz w:val="24"/>
                <w:szCs w:val="24"/>
              </w:rPr>
            </w:pPr>
            <w:r>
              <w:rPr>
                <w:sz w:val="24"/>
                <w:szCs w:val="24"/>
              </w:rPr>
              <w:t>Geschichten nacherzählen</w:t>
            </w:r>
          </w:p>
          <w:p w14:paraId="78BC4752" w14:textId="77777777" w:rsidR="000443D2" w:rsidRDefault="000443D2" w:rsidP="00F110F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0902DB"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BF8550" w14:textId="77777777" w:rsidR="00F110F2" w:rsidRDefault="00F110F2" w:rsidP="00F110F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6A54A3" w14:textId="77777777" w:rsidR="00F110F2" w:rsidRDefault="00F110F2" w:rsidP="00F110F2">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063DAD63" w14:textId="77777777" w:rsidR="00F110F2" w:rsidRDefault="00F110F2" w:rsidP="00F110F2">
            <w:pPr>
              <w:rPr>
                <w:b/>
                <w:sz w:val="24"/>
                <w:szCs w:val="24"/>
              </w:rPr>
            </w:pPr>
          </w:p>
        </w:tc>
      </w:tr>
    </w:tbl>
    <w:p w14:paraId="0BC8842B" w14:textId="77777777" w:rsidR="00C53193" w:rsidRDefault="00C53193" w:rsidP="00C53193"/>
    <w:p w14:paraId="26831294" w14:textId="77777777" w:rsidR="00C53193" w:rsidRDefault="00C53193" w:rsidP="00F82FCD">
      <w:pPr>
        <w:spacing w:line="240" w:lineRule="auto"/>
        <w:rPr>
          <w:color w:val="4F81BD" w:themeColor="accent1"/>
          <w:sz w:val="24"/>
          <w:szCs w:val="24"/>
        </w:rPr>
      </w:pPr>
    </w:p>
    <w:p w14:paraId="0D6C9102" w14:textId="77777777" w:rsidR="00C53193" w:rsidRDefault="00C53193" w:rsidP="00F82FCD">
      <w:pPr>
        <w:spacing w:line="240" w:lineRule="auto"/>
        <w:rPr>
          <w:color w:val="4F81BD" w:themeColor="accent1"/>
          <w:sz w:val="24"/>
          <w:szCs w:val="24"/>
        </w:rPr>
      </w:pPr>
    </w:p>
    <w:p w14:paraId="1903BA05" w14:textId="77777777" w:rsidR="00F110F2" w:rsidRDefault="00F110F2">
      <w:pPr>
        <w:rPr>
          <w:color w:val="4F81BD" w:themeColor="accent1"/>
          <w:sz w:val="24"/>
          <w:szCs w:val="24"/>
        </w:rPr>
      </w:pPr>
      <w:r>
        <w:rPr>
          <w:color w:val="4F81BD" w:themeColor="accent1"/>
          <w:sz w:val="24"/>
          <w:szCs w:val="24"/>
        </w:rPr>
        <w:br w:type="page"/>
      </w:r>
    </w:p>
    <w:tbl>
      <w:tblPr>
        <w:tblStyle w:val="Tabellenraster"/>
        <w:tblpPr w:leftFromText="141" w:rightFromText="141" w:vertAnchor="page" w:horzAnchor="margin" w:tblpY="1816"/>
        <w:tblW w:w="14142" w:type="dxa"/>
        <w:tblLayout w:type="fixed"/>
        <w:tblLook w:val="04A0" w:firstRow="1" w:lastRow="0" w:firstColumn="1" w:lastColumn="0" w:noHBand="0" w:noVBand="1"/>
      </w:tblPr>
      <w:tblGrid>
        <w:gridCol w:w="2375"/>
        <w:gridCol w:w="3827"/>
        <w:gridCol w:w="1277"/>
        <w:gridCol w:w="6663"/>
      </w:tblGrid>
      <w:tr w:rsidR="00C53193" w14:paraId="029C2F27" w14:textId="77777777" w:rsidTr="005E6C6A">
        <w:tc>
          <w:tcPr>
            <w:tcW w:w="6202" w:type="dxa"/>
            <w:gridSpan w:val="2"/>
            <w:tcBorders>
              <w:top w:val="single" w:sz="4" w:space="0" w:color="auto"/>
              <w:left w:val="single" w:sz="4" w:space="0" w:color="auto"/>
              <w:bottom w:val="single" w:sz="4" w:space="0" w:color="auto"/>
              <w:right w:val="single" w:sz="4" w:space="0" w:color="auto"/>
            </w:tcBorders>
          </w:tcPr>
          <w:p w14:paraId="3F03FF73" w14:textId="77777777" w:rsidR="00C53193" w:rsidRDefault="00C53193" w:rsidP="005E6C6A">
            <w:pPr>
              <w:rPr>
                <w:sz w:val="24"/>
                <w:szCs w:val="24"/>
              </w:rPr>
            </w:pPr>
            <w:r>
              <w:lastRenderedPageBreak/>
              <w:br w:type="page"/>
            </w:r>
            <w:r>
              <w:rPr>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hideMark/>
          </w:tcPr>
          <w:p w14:paraId="176BAA02" w14:textId="77777777" w:rsidR="00C53193" w:rsidRDefault="00C53193" w:rsidP="005E6C6A">
            <w:pPr>
              <w:jc w:val="center"/>
              <w:rPr>
                <w:b/>
                <w:sz w:val="18"/>
                <w:szCs w:val="44"/>
              </w:rPr>
            </w:pPr>
            <w:r w:rsidRPr="003F7FF3">
              <w:rPr>
                <w:b/>
                <w:sz w:val="18"/>
                <w:szCs w:val="44"/>
              </w:rPr>
              <w:t>Entwicklungs</w:t>
            </w:r>
            <w:r>
              <w:rPr>
                <w:b/>
                <w:sz w:val="18"/>
                <w:szCs w:val="44"/>
              </w:rPr>
              <w:t>-</w:t>
            </w:r>
          </w:p>
          <w:p w14:paraId="1865D04B" w14:textId="77777777" w:rsidR="00C53193" w:rsidRPr="003F7FF3" w:rsidRDefault="00C53193" w:rsidP="005E6C6A">
            <w:pPr>
              <w:jc w:val="center"/>
              <w:rPr>
                <w:b/>
                <w:sz w:val="20"/>
                <w:szCs w:val="44"/>
              </w:rPr>
            </w:pPr>
            <w:r w:rsidRPr="003F7FF3">
              <w:rPr>
                <w:b/>
                <w:sz w:val="18"/>
                <w:szCs w:val="44"/>
              </w:rPr>
              <w:t>stand</w:t>
            </w:r>
          </w:p>
        </w:tc>
        <w:tc>
          <w:tcPr>
            <w:tcW w:w="6663" w:type="dxa"/>
            <w:tcBorders>
              <w:top w:val="single" w:sz="4" w:space="0" w:color="auto"/>
              <w:left w:val="single" w:sz="4" w:space="0" w:color="auto"/>
              <w:bottom w:val="single" w:sz="4" w:space="0" w:color="auto"/>
              <w:right w:val="single" w:sz="4" w:space="0" w:color="auto"/>
            </w:tcBorders>
            <w:hideMark/>
          </w:tcPr>
          <w:p w14:paraId="14F47E41" w14:textId="77777777" w:rsidR="00C53193" w:rsidRDefault="00C53193" w:rsidP="005E6C6A">
            <w:pPr>
              <w:jc w:val="center"/>
              <w:rPr>
                <w:sz w:val="40"/>
                <w:szCs w:val="44"/>
              </w:rPr>
            </w:pPr>
            <w:r>
              <w:rPr>
                <w:sz w:val="28"/>
                <w:szCs w:val="44"/>
              </w:rPr>
              <w:t>Anmerkungen</w:t>
            </w:r>
          </w:p>
        </w:tc>
      </w:tr>
      <w:tr w:rsidR="00C53193" w14:paraId="0D2B21A7" w14:textId="77777777" w:rsidTr="005E6C6A">
        <w:tc>
          <w:tcPr>
            <w:tcW w:w="2375" w:type="dxa"/>
            <w:tcBorders>
              <w:top w:val="single" w:sz="4" w:space="0" w:color="auto"/>
              <w:left w:val="single" w:sz="4" w:space="0" w:color="auto"/>
              <w:bottom w:val="single" w:sz="4" w:space="0" w:color="auto"/>
              <w:right w:val="single" w:sz="4" w:space="0" w:color="auto"/>
            </w:tcBorders>
          </w:tcPr>
          <w:p w14:paraId="3CC98CBD" w14:textId="77777777" w:rsidR="00C53193" w:rsidRDefault="00C53193" w:rsidP="005E6C6A">
            <w:pPr>
              <w:rPr>
                <w:b/>
                <w:sz w:val="24"/>
                <w:szCs w:val="24"/>
              </w:rPr>
            </w:pPr>
            <w:r>
              <w:rPr>
                <w:b/>
                <w:sz w:val="24"/>
                <w:szCs w:val="24"/>
              </w:rPr>
              <w:t>Sprachstrukturen</w:t>
            </w:r>
          </w:p>
        </w:tc>
        <w:tc>
          <w:tcPr>
            <w:tcW w:w="3827" w:type="dxa"/>
            <w:tcBorders>
              <w:top w:val="single" w:sz="4" w:space="0" w:color="auto"/>
              <w:left w:val="single" w:sz="4" w:space="0" w:color="auto"/>
              <w:bottom w:val="single" w:sz="4" w:space="0" w:color="auto"/>
              <w:right w:val="single" w:sz="4" w:space="0" w:color="auto"/>
            </w:tcBorders>
          </w:tcPr>
          <w:p w14:paraId="1B28F087" w14:textId="77777777" w:rsidR="00C53193" w:rsidRDefault="00C53193" w:rsidP="005E6C6A">
            <w:pPr>
              <w:rPr>
                <w:sz w:val="24"/>
                <w:szCs w:val="24"/>
              </w:rPr>
            </w:pPr>
            <w:r>
              <w:rPr>
                <w:sz w:val="24"/>
                <w:szCs w:val="24"/>
              </w:rPr>
              <w:t>Wortebene (noch keine Sätze werden gebildet)</w:t>
            </w:r>
          </w:p>
        </w:tc>
        <w:tc>
          <w:tcPr>
            <w:tcW w:w="1277" w:type="dxa"/>
            <w:tcBorders>
              <w:top w:val="single" w:sz="4" w:space="0" w:color="auto"/>
              <w:left w:val="single" w:sz="4" w:space="0" w:color="auto"/>
              <w:bottom w:val="single" w:sz="4" w:space="0" w:color="auto"/>
              <w:right w:val="single" w:sz="4" w:space="0" w:color="auto"/>
            </w:tcBorders>
          </w:tcPr>
          <w:p w14:paraId="0CA02890" w14:textId="77777777" w:rsidR="00C53193" w:rsidRDefault="00C53193" w:rsidP="005E6C6A">
            <w:pPr>
              <w:jc w:val="center"/>
              <w:rPr>
                <w:b/>
                <w:sz w:val="24"/>
                <w:szCs w:val="24"/>
              </w:rPr>
            </w:pPr>
          </w:p>
        </w:tc>
        <w:tc>
          <w:tcPr>
            <w:tcW w:w="6663" w:type="dxa"/>
            <w:vMerge w:val="restart"/>
            <w:tcBorders>
              <w:top w:val="single" w:sz="4" w:space="0" w:color="auto"/>
              <w:left w:val="single" w:sz="4" w:space="0" w:color="auto"/>
              <w:bottom w:val="single" w:sz="4" w:space="0" w:color="auto"/>
              <w:right w:val="single" w:sz="4" w:space="0" w:color="auto"/>
            </w:tcBorders>
          </w:tcPr>
          <w:p w14:paraId="7740D4A8" w14:textId="77777777" w:rsidR="00C53193" w:rsidRDefault="00C53193" w:rsidP="005E6C6A">
            <w:pPr>
              <w:jc w:val="center"/>
              <w:rPr>
                <w:b/>
                <w:sz w:val="24"/>
                <w:szCs w:val="24"/>
              </w:rPr>
            </w:pPr>
          </w:p>
        </w:tc>
      </w:tr>
      <w:tr w:rsidR="00C53193" w14:paraId="2CD31462" w14:textId="77777777" w:rsidTr="005E6C6A">
        <w:tc>
          <w:tcPr>
            <w:tcW w:w="2375" w:type="dxa"/>
            <w:vMerge w:val="restart"/>
            <w:tcBorders>
              <w:top w:val="single" w:sz="4" w:space="0" w:color="auto"/>
              <w:left w:val="single" w:sz="4" w:space="0" w:color="auto"/>
              <w:bottom w:val="single" w:sz="4" w:space="0" w:color="auto"/>
              <w:right w:val="single" w:sz="4" w:space="0" w:color="auto"/>
            </w:tcBorders>
          </w:tcPr>
          <w:p w14:paraId="4AB6B771"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EA85798" w14:textId="77777777" w:rsidR="00C53193" w:rsidRDefault="00C53193" w:rsidP="005E6C6A">
            <w:pPr>
              <w:rPr>
                <w:sz w:val="24"/>
                <w:szCs w:val="24"/>
              </w:rPr>
            </w:pPr>
            <w:r>
              <w:rPr>
                <w:sz w:val="24"/>
                <w:szCs w:val="24"/>
              </w:rPr>
              <w:t>Ein/Zweiwortsätze</w:t>
            </w:r>
          </w:p>
        </w:tc>
        <w:tc>
          <w:tcPr>
            <w:tcW w:w="1277" w:type="dxa"/>
            <w:tcBorders>
              <w:top w:val="single" w:sz="4" w:space="0" w:color="auto"/>
              <w:left w:val="single" w:sz="4" w:space="0" w:color="auto"/>
              <w:bottom w:val="single" w:sz="4" w:space="0" w:color="auto"/>
              <w:right w:val="single" w:sz="4" w:space="0" w:color="auto"/>
            </w:tcBorders>
          </w:tcPr>
          <w:p w14:paraId="7B35517C"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4783F822" w14:textId="77777777" w:rsidR="00C53193" w:rsidRDefault="00C53193" w:rsidP="005E6C6A">
            <w:pPr>
              <w:rPr>
                <w:b/>
                <w:sz w:val="24"/>
                <w:szCs w:val="24"/>
              </w:rPr>
            </w:pPr>
          </w:p>
        </w:tc>
      </w:tr>
      <w:tr w:rsidR="00C53193" w14:paraId="2CD9EBA5"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38C1B9E3"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B04FB79" w14:textId="77777777" w:rsidR="00C53193" w:rsidRDefault="00C53193" w:rsidP="005E6C6A">
            <w:pPr>
              <w:rPr>
                <w:sz w:val="24"/>
                <w:szCs w:val="24"/>
              </w:rPr>
            </w:pPr>
            <w:r>
              <w:rPr>
                <w:sz w:val="24"/>
                <w:szCs w:val="24"/>
              </w:rPr>
              <w:t>Einfache Hauptsätze</w:t>
            </w:r>
          </w:p>
        </w:tc>
        <w:tc>
          <w:tcPr>
            <w:tcW w:w="1277" w:type="dxa"/>
            <w:tcBorders>
              <w:top w:val="single" w:sz="4" w:space="0" w:color="auto"/>
              <w:left w:val="single" w:sz="4" w:space="0" w:color="auto"/>
              <w:bottom w:val="single" w:sz="4" w:space="0" w:color="auto"/>
              <w:right w:val="single" w:sz="4" w:space="0" w:color="auto"/>
            </w:tcBorders>
          </w:tcPr>
          <w:p w14:paraId="09305223"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1DCBC1E3" w14:textId="77777777" w:rsidR="00C53193" w:rsidRDefault="00C53193" w:rsidP="005E6C6A">
            <w:pPr>
              <w:rPr>
                <w:b/>
                <w:sz w:val="24"/>
                <w:szCs w:val="24"/>
              </w:rPr>
            </w:pPr>
          </w:p>
        </w:tc>
      </w:tr>
      <w:tr w:rsidR="00C53193" w14:paraId="794124A3"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3F31EC0A"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938FFF7" w14:textId="77777777" w:rsidR="00C53193" w:rsidRDefault="00C53193" w:rsidP="005E6C6A">
            <w:pPr>
              <w:rPr>
                <w:sz w:val="24"/>
                <w:szCs w:val="24"/>
              </w:rPr>
            </w:pPr>
            <w:r>
              <w:rPr>
                <w:sz w:val="24"/>
                <w:szCs w:val="24"/>
              </w:rPr>
              <w:t>Verwendung eines 2teil. Prädikates</w:t>
            </w:r>
          </w:p>
        </w:tc>
        <w:tc>
          <w:tcPr>
            <w:tcW w:w="1277" w:type="dxa"/>
            <w:tcBorders>
              <w:top w:val="single" w:sz="4" w:space="0" w:color="auto"/>
              <w:left w:val="single" w:sz="4" w:space="0" w:color="auto"/>
              <w:bottom w:val="single" w:sz="4" w:space="0" w:color="auto"/>
              <w:right w:val="single" w:sz="4" w:space="0" w:color="auto"/>
            </w:tcBorders>
          </w:tcPr>
          <w:p w14:paraId="1AC099BF"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69D70755" w14:textId="77777777" w:rsidR="00C53193" w:rsidRDefault="00C53193" w:rsidP="005E6C6A">
            <w:pPr>
              <w:rPr>
                <w:b/>
                <w:sz w:val="24"/>
                <w:szCs w:val="24"/>
              </w:rPr>
            </w:pPr>
          </w:p>
        </w:tc>
      </w:tr>
      <w:tr w:rsidR="00C53193" w14:paraId="215BCDE8"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53277C79"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CDF0028" w14:textId="77777777" w:rsidR="00C53193" w:rsidRDefault="00C53193" w:rsidP="005E6C6A">
            <w:pPr>
              <w:rPr>
                <w:sz w:val="24"/>
                <w:szCs w:val="24"/>
              </w:rPr>
            </w:pPr>
            <w:r>
              <w:rPr>
                <w:sz w:val="24"/>
                <w:szCs w:val="24"/>
              </w:rPr>
              <w:t>Nebensätze</w:t>
            </w:r>
          </w:p>
        </w:tc>
        <w:tc>
          <w:tcPr>
            <w:tcW w:w="1277" w:type="dxa"/>
            <w:tcBorders>
              <w:top w:val="single" w:sz="4" w:space="0" w:color="auto"/>
              <w:left w:val="single" w:sz="4" w:space="0" w:color="auto"/>
              <w:bottom w:val="single" w:sz="4" w:space="0" w:color="auto"/>
              <w:right w:val="single" w:sz="4" w:space="0" w:color="auto"/>
            </w:tcBorders>
          </w:tcPr>
          <w:p w14:paraId="0215BBFA"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16D91733" w14:textId="77777777" w:rsidR="00C53193" w:rsidRDefault="00C53193" w:rsidP="005E6C6A">
            <w:pPr>
              <w:rPr>
                <w:b/>
                <w:sz w:val="24"/>
                <w:szCs w:val="24"/>
              </w:rPr>
            </w:pPr>
          </w:p>
        </w:tc>
      </w:tr>
      <w:tr w:rsidR="00C53193" w14:paraId="7CB3425D" w14:textId="77777777" w:rsidTr="005E6C6A">
        <w:tc>
          <w:tcPr>
            <w:tcW w:w="2375" w:type="dxa"/>
            <w:tcBorders>
              <w:top w:val="single" w:sz="4" w:space="0" w:color="auto"/>
              <w:left w:val="single" w:sz="4" w:space="0" w:color="auto"/>
              <w:bottom w:val="single" w:sz="4" w:space="0" w:color="auto"/>
              <w:right w:val="single" w:sz="4" w:space="0" w:color="auto"/>
            </w:tcBorders>
          </w:tcPr>
          <w:p w14:paraId="59F7079C" w14:textId="77777777" w:rsidR="00C53193" w:rsidRDefault="00C53193" w:rsidP="005E6C6A">
            <w:pPr>
              <w:rPr>
                <w:b/>
                <w:sz w:val="24"/>
                <w:szCs w:val="24"/>
              </w:rPr>
            </w:pPr>
            <w:r>
              <w:rPr>
                <w:b/>
                <w:sz w:val="24"/>
                <w:szCs w:val="24"/>
              </w:rPr>
              <w:t>Sprachwissen</w:t>
            </w:r>
          </w:p>
        </w:tc>
        <w:tc>
          <w:tcPr>
            <w:tcW w:w="3827" w:type="dxa"/>
            <w:tcBorders>
              <w:top w:val="single" w:sz="4" w:space="0" w:color="auto"/>
              <w:left w:val="single" w:sz="4" w:space="0" w:color="auto"/>
              <w:bottom w:val="single" w:sz="4" w:space="0" w:color="auto"/>
              <w:right w:val="single" w:sz="4" w:space="0" w:color="auto"/>
            </w:tcBorders>
          </w:tcPr>
          <w:p w14:paraId="74EBCCB3" w14:textId="77777777" w:rsidR="00C53193" w:rsidRDefault="00C53193" w:rsidP="005E6C6A">
            <w:pPr>
              <w:rPr>
                <w:sz w:val="24"/>
                <w:szCs w:val="24"/>
              </w:rPr>
            </w:pPr>
            <w:r>
              <w:rPr>
                <w:sz w:val="24"/>
                <w:szCs w:val="24"/>
              </w:rPr>
              <w:t>Beugt Verben</w:t>
            </w:r>
          </w:p>
        </w:tc>
        <w:tc>
          <w:tcPr>
            <w:tcW w:w="1277" w:type="dxa"/>
            <w:tcBorders>
              <w:top w:val="single" w:sz="4" w:space="0" w:color="auto"/>
              <w:left w:val="single" w:sz="4" w:space="0" w:color="auto"/>
              <w:bottom w:val="single" w:sz="4" w:space="0" w:color="auto"/>
              <w:right w:val="single" w:sz="4" w:space="0" w:color="auto"/>
            </w:tcBorders>
          </w:tcPr>
          <w:p w14:paraId="1518F7D9"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79E90D61" w14:textId="77777777" w:rsidR="00C53193" w:rsidRDefault="00C53193" w:rsidP="005E6C6A">
            <w:pPr>
              <w:rPr>
                <w:b/>
                <w:sz w:val="24"/>
                <w:szCs w:val="24"/>
              </w:rPr>
            </w:pPr>
          </w:p>
        </w:tc>
      </w:tr>
      <w:tr w:rsidR="00C53193" w14:paraId="1616EF65" w14:textId="77777777" w:rsidTr="005E6C6A">
        <w:tc>
          <w:tcPr>
            <w:tcW w:w="2375" w:type="dxa"/>
            <w:vMerge w:val="restart"/>
            <w:tcBorders>
              <w:top w:val="single" w:sz="4" w:space="0" w:color="auto"/>
              <w:left w:val="single" w:sz="4" w:space="0" w:color="auto"/>
              <w:right w:val="single" w:sz="4" w:space="0" w:color="auto"/>
            </w:tcBorders>
          </w:tcPr>
          <w:p w14:paraId="0405DB01"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FAF7A85" w14:textId="77777777" w:rsidR="00C53193" w:rsidRDefault="00C53193" w:rsidP="005E6C6A">
            <w:pPr>
              <w:rPr>
                <w:sz w:val="24"/>
                <w:szCs w:val="24"/>
              </w:rPr>
            </w:pPr>
            <w:r>
              <w:rPr>
                <w:sz w:val="24"/>
                <w:szCs w:val="24"/>
              </w:rPr>
              <w:t>Bildet Vergangenheit</w:t>
            </w:r>
          </w:p>
        </w:tc>
        <w:tc>
          <w:tcPr>
            <w:tcW w:w="1277" w:type="dxa"/>
            <w:tcBorders>
              <w:top w:val="single" w:sz="4" w:space="0" w:color="auto"/>
              <w:left w:val="single" w:sz="4" w:space="0" w:color="auto"/>
              <w:bottom w:val="single" w:sz="4" w:space="0" w:color="auto"/>
              <w:right w:val="single" w:sz="4" w:space="0" w:color="auto"/>
            </w:tcBorders>
          </w:tcPr>
          <w:p w14:paraId="39FC3342"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14:paraId="1B473708" w14:textId="77777777" w:rsidR="00C53193" w:rsidRDefault="00C53193" w:rsidP="005E6C6A">
            <w:pPr>
              <w:rPr>
                <w:b/>
                <w:sz w:val="24"/>
                <w:szCs w:val="24"/>
              </w:rPr>
            </w:pPr>
          </w:p>
        </w:tc>
      </w:tr>
      <w:tr w:rsidR="00C53193" w14:paraId="135D743D" w14:textId="77777777" w:rsidTr="005E6C6A">
        <w:tc>
          <w:tcPr>
            <w:tcW w:w="2375" w:type="dxa"/>
            <w:vMerge/>
            <w:tcBorders>
              <w:left w:val="single" w:sz="4" w:space="0" w:color="auto"/>
              <w:right w:val="single" w:sz="4" w:space="0" w:color="auto"/>
            </w:tcBorders>
          </w:tcPr>
          <w:p w14:paraId="08EAC618"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1BE3660" w14:textId="77777777" w:rsidR="00C53193" w:rsidRDefault="00C53193" w:rsidP="005E6C6A">
            <w:pPr>
              <w:rPr>
                <w:sz w:val="24"/>
                <w:szCs w:val="24"/>
              </w:rPr>
            </w:pPr>
            <w:r>
              <w:rPr>
                <w:sz w:val="24"/>
                <w:szCs w:val="24"/>
              </w:rPr>
              <w:t>Verwendung  Artikel meist richtig</w:t>
            </w:r>
          </w:p>
        </w:tc>
        <w:tc>
          <w:tcPr>
            <w:tcW w:w="1277" w:type="dxa"/>
            <w:tcBorders>
              <w:top w:val="single" w:sz="4" w:space="0" w:color="auto"/>
              <w:left w:val="single" w:sz="4" w:space="0" w:color="auto"/>
              <w:bottom w:val="single" w:sz="4" w:space="0" w:color="auto"/>
              <w:right w:val="single" w:sz="4" w:space="0" w:color="auto"/>
            </w:tcBorders>
          </w:tcPr>
          <w:p w14:paraId="6938C86E"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14:paraId="426E0FB5" w14:textId="77777777" w:rsidR="00C53193" w:rsidRDefault="00C53193" w:rsidP="005E6C6A">
            <w:pPr>
              <w:rPr>
                <w:b/>
                <w:sz w:val="24"/>
                <w:szCs w:val="24"/>
              </w:rPr>
            </w:pPr>
          </w:p>
        </w:tc>
      </w:tr>
      <w:tr w:rsidR="00C53193" w14:paraId="2A1D1E5A" w14:textId="77777777" w:rsidTr="005E6C6A">
        <w:tc>
          <w:tcPr>
            <w:tcW w:w="2375" w:type="dxa"/>
            <w:vMerge/>
            <w:tcBorders>
              <w:left w:val="single" w:sz="4" w:space="0" w:color="auto"/>
              <w:bottom w:val="single" w:sz="4" w:space="0" w:color="auto"/>
              <w:right w:val="single" w:sz="4" w:space="0" w:color="auto"/>
            </w:tcBorders>
          </w:tcPr>
          <w:p w14:paraId="034107B4"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0D13910" w14:textId="77777777" w:rsidR="00C53193" w:rsidRDefault="00C53193" w:rsidP="005E6C6A">
            <w:pPr>
              <w:rPr>
                <w:sz w:val="24"/>
                <w:szCs w:val="24"/>
              </w:rPr>
            </w:pPr>
            <w:r>
              <w:rPr>
                <w:sz w:val="24"/>
                <w:szCs w:val="24"/>
              </w:rPr>
              <w:t>Verwendet Adjektive</w:t>
            </w:r>
          </w:p>
        </w:tc>
        <w:tc>
          <w:tcPr>
            <w:tcW w:w="1277" w:type="dxa"/>
            <w:tcBorders>
              <w:top w:val="single" w:sz="4" w:space="0" w:color="auto"/>
              <w:left w:val="single" w:sz="4" w:space="0" w:color="auto"/>
              <w:bottom w:val="single" w:sz="4" w:space="0" w:color="auto"/>
              <w:right w:val="single" w:sz="4" w:space="0" w:color="auto"/>
            </w:tcBorders>
          </w:tcPr>
          <w:p w14:paraId="25870F41"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14:paraId="49610582" w14:textId="77777777" w:rsidR="00C53193" w:rsidRDefault="00C53193" w:rsidP="005E6C6A">
            <w:pPr>
              <w:rPr>
                <w:b/>
                <w:sz w:val="24"/>
                <w:szCs w:val="24"/>
              </w:rPr>
            </w:pPr>
          </w:p>
        </w:tc>
      </w:tr>
      <w:tr w:rsidR="00C53193" w14:paraId="51B5C361" w14:textId="77777777" w:rsidTr="005E6C6A">
        <w:tc>
          <w:tcPr>
            <w:tcW w:w="2375" w:type="dxa"/>
            <w:tcBorders>
              <w:top w:val="single" w:sz="4" w:space="0" w:color="auto"/>
              <w:left w:val="single" w:sz="4" w:space="0" w:color="auto"/>
              <w:bottom w:val="single" w:sz="4" w:space="0" w:color="auto"/>
              <w:right w:val="single" w:sz="4" w:space="0" w:color="auto"/>
            </w:tcBorders>
          </w:tcPr>
          <w:p w14:paraId="3A22192B" w14:textId="77777777" w:rsidR="00C53193" w:rsidRDefault="00C53193" w:rsidP="005E6C6A">
            <w:pPr>
              <w:rPr>
                <w:b/>
                <w:sz w:val="24"/>
                <w:szCs w:val="24"/>
              </w:rPr>
            </w:pPr>
            <w:r>
              <w:rPr>
                <w:b/>
                <w:sz w:val="24"/>
                <w:szCs w:val="24"/>
              </w:rPr>
              <w:t>Präpositionen</w:t>
            </w:r>
          </w:p>
        </w:tc>
        <w:tc>
          <w:tcPr>
            <w:tcW w:w="3827" w:type="dxa"/>
            <w:tcBorders>
              <w:top w:val="single" w:sz="4" w:space="0" w:color="auto"/>
              <w:left w:val="single" w:sz="4" w:space="0" w:color="auto"/>
              <w:bottom w:val="single" w:sz="4" w:space="0" w:color="auto"/>
              <w:right w:val="single" w:sz="4" w:space="0" w:color="auto"/>
            </w:tcBorders>
          </w:tcPr>
          <w:p w14:paraId="492C627C" w14:textId="77777777" w:rsidR="00C53193" w:rsidRDefault="00C53193" w:rsidP="005E6C6A">
            <w:pPr>
              <w:rPr>
                <w:sz w:val="24"/>
                <w:szCs w:val="24"/>
              </w:rPr>
            </w:pPr>
            <w:r>
              <w:rPr>
                <w:sz w:val="24"/>
                <w:szCs w:val="24"/>
              </w:rPr>
              <w:t>Auf, in, unter  (aktiv und passiv)</w:t>
            </w:r>
          </w:p>
        </w:tc>
        <w:tc>
          <w:tcPr>
            <w:tcW w:w="1277" w:type="dxa"/>
            <w:tcBorders>
              <w:top w:val="single" w:sz="4" w:space="0" w:color="auto"/>
              <w:left w:val="single" w:sz="4" w:space="0" w:color="auto"/>
              <w:bottom w:val="single" w:sz="4" w:space="0" w:color="auto"/>
              <w:right w:val="single" w:sz="4" w:space="0" w:color="auto"/>
            </w:tcBorders>
          </w:tcPr>
          <w:p w14:paraId="46CAFD0C"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14:paraId="745A9291" w14:textId="77777777" w:rsidR="00C53193" w:rsidRDefault="00C53193" w:rsidP="005E6C6A">
            <w:pPr>
              <w:rPr>
                <w:b/>
                <w:sz w:val="24"/>
                <w:szCs w:val="24"/>
              </w:rPr>
            </w:pPr>
          </w:p>
        </w:tc>
      </w:tr>
      <w:tr w:rsidR="00C53193" w14:paraId="4FCA128C" w14:textId="77777777" w:rsidTr="005E6C6A">
        <w:tc>
          <w:tcPr>
            <w:tcW w:w="2375" w:type="dxa"/>
            <w:tcBorders>
              <w:top w:val="single" w:sz="4" w:space="0" w:color="auto"/>
              <w:left w:val="single" w:sz="4" w:space="0" w:color="auto"/>
              <w:right w:val="single" w:sz="4" w:space="0" w:color="auto"/>
            </w:tcBorders>
          </w:tcPr>
          <w:p w14:paraId="45154012" w14:textId="77777777" w:rsidR="00C53193" w:rsidRDefault="00C53193" w:rsidP="005E6C6A">
            <w:pP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B47D897" w14:textId="77777777" w:rsidR="00C53193" w:rsidRDefault="00C53193" w:rsidP="005E6C6A">
            <w:pPr>
              <w:rPr>
                <w:sz w:val="24"/>
                <w:szCs w:val="24"/>
              </w:rPr>
            </w:pPr>
            <w:r>
              <w:rPr>
                <w:sz w:val="24"/>
                <w:szCs w:val="24"/>
              </w:rPr>
              <w:t>Neben, hinter, vor (aktiv und passiv)</w:t>
            </w:r>
          </w:p>
        </w:tc>
        <w:tc>
          <w:tcPr>
            <w:tcW w:w="1277" w:type="dxa"/>
            <w:tcBorders>
              <w:top w:val="single" w:sz="4" w:space="0" w:color="auto"/>
              <w:left w:val="single" w:sz="4" w:space="0" w:color="auto"/>
              <w:bottom w:val="single" w:sz="4" w:space="0" w:color="auto"/>
              <w:right w:val="single" w:sz="4" w:space="0" w:color="auto"/>
            </w:tcBorders>
          </w:tcPr>
          <w:p w14:paraId="6E4D01D4"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14:paraId="1B4C0E37" w14:textId="77777777" w:rsidR="00C53193" w:rsidRDefault="00C53193" w:rsidP="005E6C6A">
            <w:pPr>
              <w:rPr>
                <w:b/>
                <w:sz w:val="24"/>
                <w:szCs w:val="24"/>
              </w:rPr>
            </w:pPr>
          </w:p>
        </w:tc>
      </w:tr>
      <w:tr w:rsidR="00C53193" w14:paraId="3A83767A" w14:textId="77777777" w:rsidTr="005E6C6A">
        <w:tc>
          <w:tcPr>
            <w:tcW w:w="2375" w:type="dxa"/>
            <w:tcBorders>
              <w:top w:val="single" w:sz="4" w:space="0" w:color="auto"/>
              <w:left w:val="single" w:sz="4" w:space="0" w:color="auto"/>
              <w:right w:val="single" w:sz="4" w:space="0" w:color="auto"/>
            </w:tcBorders>
          </w:tcPr>
          <w:p w14:paraId="1636520A" w14:textId="77777777" w:rsidR="00C53193" w:rsidRDefault="00C53193" w:rsidP="005E6C6A">
            <w:pPr>
              <w:rPr>
                <w:b/>
                <w:sz w:val="24"/>
                <w:szCs w:val="24"/>
              </w:rPr>
            </w:pPr>
            <w:r>
              <w:rPr>
                <w:b/>
                <w:sz w:val="24"/>
                <w:szCs w:val="24"/>
              </w:rPr>
              <w:t>Verwendung von Konnektoren</w:t>
            </w:r>
          </w:p>
        </w:tc>
        <w:tc>
          <w:tcPr>
            <w:tcW w:w="3827" w:type="dxa"/>
            <w:tcBorders>
              <w:top w:val="single" w:sz="4" w:space="0" w:color="auto"/>
              <w:left w:val="single" w:sz="4" w:space="0" w:color="auto"/>
              <w:bottom w:val="single" w:sz="4" w:space="0" w:color="auto"/>
              <w:right w:val="single" w:sz="4" w:space="0" w:color="auto"/>
            </w:tcBorders>
          </w:tcPr>
          <w:p w14:paraId="3CF6008E" w14:textId="77777777" w:rsidR="00C53193" w:rsidRDefault="00C53193" w:rsidP="005E6C6A">
            <w:pPr>
              <w:rPr>
                <w:sz w:val="24"/>
                <w:szCs w:val="24"/>
              </w:rPr>
            </w:pPr>
            <w:r>
              <w:rPr>
                <w:sz w:val="24"/>
                <w:szCs w:val="24"/>
              </w:rPr>
              <w:t>Und, weil, dann, oder, doch, weil, plötzlich</w:t>
            </w:r>
          </w:p>
        </w:tc>
        <w:tc>
          <w:tcPr>
            <w:tcW w:w="1277" w:type="dxa"/>
            <w:tcBorders>
              <w:top w:val="single" w:sz="4" w:space="0" w:color="auto"/>
              <w:left w:val="single" w:sz="4" w:space="0" w:color="auto"/>
              <w:bottom w:val="single" w:sz="4" w:space="0" w:color="auto"/>
              <w:right w:val="single" w:sz="4" w:space="0" w:color="auto"/>
            </w:tcBorders>
          </w:tcPr>
          <w:p w14:paraId="448026E5"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14:paraId="0360FAD5" w14:textId="77777777" w:rsidR="00C53193" w:rsidRDefault="00C53193" w:rsidP="005E6C6A">
            <w:pPr>
              <w:rPr>
                <w:b/>
                <w:sz w:val="24"/>
                <w:szCs w:val="24"/>
              </w:rPr>
            </w:pPr>
          </w:p>
        </w:tc>
      </w:tr>
      <w:tr w:rsidR="00C53193" w14:paraId="15BBDDE3" w14:textId="77777777" w:rsidTr="005E6C6A">
        <w:tc>
          <w:tcPr>
            <w:tcW w:w="2375" w:type="dxa"/>
            <w:tcBorders>
              <w:top w:val="single" w:sz="4" w:space="0" w:color="auto"/>
              <w:left w:val="single" w:sz="4" w:space="0" w:color="auto"/>
              <w:bottom w:val="single" w:sz="4" w:space="0" w:color="auto"/>
              <w:right w:val="single" w:sz="4" w:space="0" w:color="auto"/>
            </w:tcBorders>
          </w:tcPr>
          <w:p w14:paraId="6064E988" w14:textId="77777777" w:rsidR="00C53193" w:rsidRDefault="00C53193" w:rsidP="005E6C6A">
            <w:pPr>
              <w:rPr>
                <w:b/>
                <w:sz w:val="24"/>
                <w:szCs w:val="24"/>
              </w:rPr>
            </w:pPr>
            <w:r>
              <w:rPr>
                <w:b/>
                <w:sz w:val="24"/>
                <w:szCs w:val="24"/>
              </w:rPr>
              <w:t>Artikulation</w:t>
            </w:r>
          </w:p>
        </w:tc>
        <w:tc>
          <w:tcPr>
            <w:tcW w:w="3827" w:type="dxa"/>
            <w:tcBorders>
              <w:top w:val="single" w:sz="4" w:space="0" w:color="auto"/>
              <w:left w:val="single" w:sz="4" w:space="0" w:color="auto"/>
              <w:bottom w:val="single" w:sz="4" w:space="0" w:color="auto"/>
              <w:right w:val="single" w:sz="4" w:space="0" w:color="auto"/>
            </w:tcBorders>
          </w:tcPr>
          <w:p w14:paraId="1A5FDDA0" w14:textId="77777777" w:rsidR="00C53193" w:rsidRDefault="00C53193" w:rsidP="005E6C6A">
            <w:pPr>
              <w:rPr>
                <w:sz w:val="24"/>
                <w:szCs w:val="24"/>
              </w:rPr>
            </w:pPr>
            <w:r>
              <w:rPr>
                <w:sz w:val="24"/>
                <w:szCs w:val="24"/>
              </w:rPr>
              <w:t>Deutliche Aussprache</w:t>
            </w:r>
          </w:p>
        </w:tc>
        <w:tc>
          <w:tcPr>
            <w:tcW w:w="1277" w:type="dxa"/>
            <w:tcBorders>
              <w:top w:val="single" w:sz="4" w:space="0" w:color="auto"/>
              <w:left w:val="single" w:sz="4" w:space="0" w:color="auto"/>
              <w:bottom w:val="single" w:sz="4" w:space="0" w:color="auto"/>
              <w:right w:val="single" w:sz="4" w:space="0" w:color="auto"/>
            </w:tcBorders>
          </w:tcPr>
          <w:p w14:paraId="6AC60715"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14:paraId="4A0AA72A" w14:textId="77777777" w:rsidR="00C53193" w:rsidRDefault="00C53193" w:rsidP="005E6C6A">
            <w:pPr>
              <w:rPr>
                <w:b/>
                <w:sz w:val="24"/>
                <w:szCs w:val="24"/>
              </w:rPr>
            </w:pPr>
          </w:p>
        </w:tc>
      </w:tr>
      <w:tr w:rsidR="00C53193" w14:paraId="3C8C0EEF" w14:textId="77777777" w:rsidTr="005E6C6A">
        <w:tc>
          <w:tcPr>
            <w:tcW w:w="2375" w:type="dxa"/>
            <w:vMerge w:val="restart"/>
            <w:tcBorders>
              <w:top w:val="single" w:sz="4" w:space="0" w:color="auto"/>
              <w:left w:val="single" w:sz="4" w:space="0" w:color="auto"/>
              <w:bottom w:val="single" w:sz="4" w:space="0" w:color="auto"/>
              <w:right w:val="single" w:sz="4" w:space="0" w:color="auto"/>
            </w:tcBorders>
          </w:tcPr>
          <w:p w14:paraId="633C08F5" w14:textId="77777777" w:rsidR="00C53193" w:rsidRDefault="00C53193" w:rsidP="005E6C6A">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1308163" w14:textId="77777777" w:rsidR="00C53193" w:rsidRDefault="00C53193" w:rsidP="005E6C6A">
            <w:pPr>
              <w:rPr>
                <w:sz w:val="24"/>
                <w:szCs w:val="24"/>
              </w:rPr>
            </w:pPr>
            <w:r>
              <w:rPr>
                <w:sz w:val="24"/>
                <w:szCs w:val="24"/>
              </w:rPr>
              <w:t>Einzellaute werden richtig gesprochen: r, k, s, …</w:t>
            </w:r>
          </w:p>
        </w:tc>
        <w:tc>
          <w:tcPr>
            <w:tcW w:w="1277" w:type="dxa"/>
            <w:tcBorders>
              <w:top w:val="single" w:sz="4" w:space="0" w:color="auto"/>
              <w:left w:val="single" w:sz="4" w:space="0" w:color="auto"/>
              <w:bottom w:val="single" w:sz="4" w:space="0" w:color="auto"/>
              <w:right w:val="single" w:sz="4" w:space="0" w:color="auto"/>
            </w:tcBorders>
          </w:tcPr>
          <w:p w14:paraId="0CE07967"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1A9E0E01" w14:textId="77777777" w:rsidR="00C53193" w:rsidRDefault="00C53193" w:rsidP="005E6C6A">
            <w:pPr>
              <w:rPr>
                <w:b/>
                <w:sz w:val="24"/>
                <w:szCs w:val="24"/>
              </w:rPr>
            </w:pPr>
          </w:p>
        </w:tc>
      </w:tr>
      <w:tr w:rsidR="00C53193" w14:paraId="27F3595F"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6425C71B" w14:textId="77777777" w:rsidR="00C53193" w:rsidRDefault="00C53193" w:rsidP="005E6C6A">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854404F" w14:textId="77777777" w:rsidR="00C53193" w:rsidRDefault="00C53193" w:rsidP="005E6C6A">
            <w:pPr>
              <w:rPr>
                <w:sz w:val="24"/>
                <w:szCs w:val="24"/>
              </w:rPr>
            </w:pPr>
            <w:r>
              <w:rPr>
                <w:sz w:val="24"/>
                <w:szCs w:val="24"/>
              </w:rPr>
              <w:t xml:space="preserve">Lautverbindungen werden richtig gesprochen – </w:t>
            </w:r>
            <w:proofErr w:type="spellStart"/>
            <w:r>
              <w:rPr>
                <w:sz w:val="24"/>
                <w:szCs w:val="24"/>
              </w:rPr>
              <w:t>kl</w:t>
            </w:r>
            <w:proofErr w:type="spellEnd"/>
            <w:r>
              <w:rPr>
                <w:sz w:val="24"/>
                <w:szCs w:val="24"/>
              </w:rPr>
              <w:t>/</w:t>
            </w:r>
            <w:proofErr w:type="spellStart"/>
            <w:r>
              <w:rPr>
                <w:sz w:val="24"/>
                <w:szCs w:val="24"/>
              </w:rPr>
              <w:t>kr</w:t>
            </w:r>
            <w:proofErr w:type="spellEnd"/>
            <w:r>
              <w:rPr>
                <w:sz w:val="24"/>
                <w:szCs w:val="24"/>
              </w:rPr>
              <w:t>, …</w:t>
            </w:r>
          </w:p>
        </w:tc>
        <w:tc>
          <w:tcPr>
            <w:tcW w:w="1277" w:type="dxa"/>
            <w:tcBorders>
              <w:top w:val="single" w:sz="4" w:space="0" w:color="auto"/>
              <w:left w:val="single" w:sz="4" w:space="0" w:color="auto"/>
              <w:bottom w:val="single" w:sz="4" w:space="0" w:color="auto"/>
              <w:right w:val="single" w:sz="4" w:space="0" w:color="auto"/>
            </w:tcBorders>
          </w:tcPr>
          <w:p w14:paraId="7333E6F2"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292FC05C" w14:textId="77777777" w:rsidR="00C53193" w:rsidRDefault="00C53193" w:rsidP="005E6C6A">
            <w:pPr>
              <w:rPr>
                <w:b/>
                <w:sz w:val="24"/>
                <w:szCs w:val="24"/>
              </w:rPr>
            </w:pPr>
          </w:p>
        </w:tc>
      </w:tr>
      <w:tr w:rsidR="00C53193" w14:paraId="525A1566"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3DB86415" w14:textId="77777777" w:rsidR="00C53193" w:rsidRDefault="00C53193" w:rsidP="005E6C6A">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65E459E9" w14:textId="77777777" w:rsidR="00C53193" w:rsidRDefault="00C53193" w:rsidP="005E6C6A">
            <w:pPr>
              <w:rPr>
                <w:sz w:val="24"/>
                <w:szCs w:val="24"/>
              </w:rPr>
            </w:pPr>
            <w:r>
              <w:rPr>
                <w:sz w:val="24"/>
                <w:szCs w:val="24"/>
              </w:rPr>
              <w:t>Ähnliche Laute unterscheiden</w:t>
            </w:r>
          </w:p>
          <w:p w14:paraId="045A2926" w14:textId="77777777" w:rsidR="00C53193" w:rsidRDefault="00C53193" w:rsidP="005E6C6A">
            <w:pPr>
              <w:rPr>
                <w:sz w:val="24"/>
                <w:szCs w:val="24"/>
              </w:rPr>
            </w:pPr>
            <w:r>
              <w:rPr>
                <w:sz w:val="24"/>
                <w:szCs w:val="24"/>
              </w:rPr>
              <w:t>(o/u, i/e, …)</w:t>
            </w:r>
          </w:p>
        </w:tc>
        <w:tc>
          <w:tcPr>
            <w:tcW w:w="1277" w:type="dxa"/>
            <w:tcBorders>
              <w:top w:val="single" w:sz="4" w:space="0" w:color="auto"/>
              <w:left w:val="single" w:sz="4" w:space="0" w:color="auto"/>
              <w:bottom w:val="single" w:sz="4" w:space="0" w:color="auto"/>
              <w:right w:val="single" w:sz="4" w:space="0" w:color="auto"/>
            </w:tcBorders>
          </w:tcPr>
          <w:p w14:paraId="11E940B1"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3C638E62" w14:textId="77777777" w:rsidR="00C53193" w:rsidRDefault="00C53193" w:rsidP="005E6C6A">
            <w:pPr>
              <w:rPr>
                <w:b/>
                <w:sz w:val="24"/>
                <w:szCs w:val="24"/>
              </w:rPr>
            </w:pPr>
          </w:p>
        </w:tc>
      </w:tr>
      <w:tr w:rsidR="00C53193" w14:paraId="742EC6E5"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64F3D50D" w14:textId="77777777" w:rsidR="00C53193" w:rsidRDefault="00C53193" w:rsidP="005E6C6A">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9413C3F" w14:textId="77777777" w:rsidR="00C53193" w:rsidRDefault="00C53193" w:rsidP="005E6C6A">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6B125A3"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64FDB5A7" w14:textId="77777777" w:rsidR="00C53193" w:rsidRDefault="00C53193" w:rsidP="005E6C6A">
            <w:pPr>
              <w:rPr>
                <w:b/>
                <w:sz w:val="24"/>
                <w:szCs w:val="24"/>
              </w:rPr>
            </w:pPr>
          </w:p>
        </w:tc>
      </w:tr>
      <w:tr w:rsidR="00C53193" w14:paraId="161FACE0"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4191295D" w14:textId="77777777" w:rsidR="00C53193" w:rsidRDefault="00C53193" w:rsidP="005E6C6A">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8ECBD75" w14:textId="77777777" w:rsidR="00C53193" w:rsidRDefault="00C53193" w:rsidP="005E6C6A">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2D2D2831"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386BAEDA" w14:textId="77777777" w:rsidR="00C53193" w:rsidRDefault="00C53193" w:rsidP="005E6C6A">
            <w:pPr>
              <w:rPr>
                <w:b/>
                <w:sz w:val="24"/>
                <w:szCs w:val="24"/>
              </w:rPr>
            </w:pPr>
          </w:p>
        </w:tc>
      </w:tr>
      <w:tr w:rsidR="00C53193" w14:paraId="1BB832E5"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5837D262" w14:textId="77777777" w:rsidR="00C53193" w:rsidRDefault="00C53193" w:rsidP="005E6C6A">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08EDE9A" w14:textId="77777777" w:rsidR="00C53193" w:rsidRDefault="00C53193" w:rsidP="005E6C6A">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3FEB474"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4D5D9F61" w14:textId="77777777" w:rsidR="00C53193" w:rsidRDefault="00C53193" w:rsidP="005E6C6A">
            <w:pPr>
              <w:rPr>
                <w:b/>
                <w:sz w:val="24"/>
                <w:szCs w:val="24"/>
              </w:rPr>
            </w:pPr>
          </w:p>
        </w:tc>
      </w:tr>
      <w:tr w:rsidR="00C53193" w14:paraId="14B49686" w14:textId="77777777" w:rsidTr="005E6C6A">
        <w:tc>
          <w:tcPr>
            <w:tcW w:w="2375" w:type="dxa"/>
            <w:vMerge/>
            <w:tcBorders>
              <w:top w:val="single" w:sz="4" w:space="0" w:color="auto"/>
              <w:left w:val="single" w:sz="4" w:space="0" w:color="auto"/>
              <w:bottom w:val="single" w:sz="4" w:space="0" w:color="auto"/>
              <w:right w:val="single" w:sz="4" w:space="0" w:color="auto"/>
            </w:tcBorders>
            <w:vAlign w:val="center"/>
          </w:tcPr>
          <w:p w14:paraId="048528D4" w14:textId="77777777" w:rsidR="00C53193" w:rsidRDefault="00C53193" w:rsidP="005E6C6A">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7BF1E2" w14:textId="77777777" w:rsidR="00C53193" w:rsidRDefault="00C53193" w:rsidP="005E6C6A">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4FB2CAA" w14:textId="77777777" w:rsidR="00C53193" w:rsidRDefault="00C53193" w:rsidP="005E6C6A">
            <w:pPr>
              <w:jc w:val="center"/>
              <w:rPr>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72ED4D1F" w14:textId="77777777" w:rsidR="00C53193" w:rsidRDefault="00C53193" w:rsidP="005E6C6A">
            <w:pPr>
              <w:rPr>
                <w:b/>
                <w:sz w:val="24"/>
                <w:szCs w:val="24"/>
              </w:rPr>
            </w:pPr>
          </w:p>
        </w:tc>
      </w:tr>
    </w:tbl>
    <w:p w14:paraId="39BDE550" w14:textId="77777777" w:rsidR="005E6C6A" w:rsidRDefault="005E6C6A" w:rsidP="000443D2">
      <w:pPr>
        <w:spacing w:line="240" w:lineRule="auto"/>
        <w:jc w:val="center"/>
        <w:rPr>
          <w:b/>
          <w:sz w:val="28"/>
        </w:rPr>
      </w:pPr>
    </w:p>
    <w:p w14:paraId="6EFF5AAF" w14:textId="24570740" w:rsidR="00C53193" w:rsidRPr="000443D2" w:rsidRDefault="000443D2" w:rsidP="000443D2">
      <w:pPr>
        <w:spacing w:line="240" w:lineRule="auto"/>
        <w:jc w:val="center"/>
        <w:rPr>
          <w:b/>
          <w:sz w:val="28"/>
        </w:rPr>
      </w:pPr>
      <w:r>
        <w:rPr>
          <w:b/>
          <w:sz w:val="28"/>
        </w:rPr>
        <w:t>Diagnostisches Kompetenzprofil – Entwicklungsbogen – Sprachstand des Kinde</w:t>
      </w:r>
      <w:r w:rsidR="00942500">
        <w:rPr>
          <w:b/>
          <w:sz w:val="28"/>
        </w:rPr>
        <w:t>s</w:t>
      </w:r>
    </w:p>
    <w:p w14:paraId="5546DAC4" w14:textId="77777777" w:rsidR="00177DF9" w:rsidRDefault="00177DF9" w:rsidP="00F82FCD">
      <w:pPr>
        <w:spacing w:line="240" w:lineRule="auto"/>
      </w:pPr>
    </w:p>
    <w:p w14:paraId="1A438053" w14:textId="77777777" w:rsidR="000443D2" w:rsidRDefault="000443D2" w:rsidP="00177DF9">
      <w:pPr>
        <w:jc w:val="center"/>
        <w:rPr>
          <w:b/>
          <w:sz w:val="32"/>
        </w:rPr>
      </w:pPr>
    </w:p>
    <w:p w14:paraId="2A9EB1F1" w14:textId="77777777" w:rsidR="000443D2" w:rsidRDefault="000443D2" w:rsidP="00177DF9">
      <w:pPr>
        <w:jc w:val="center"/>
        <w:rPr>
          <w:b/>
          <w:sz w:val="32"/>
        </w:rPr>
      </w:pPr>
    </w:p>
    <w:p w14:paraId="251D3076" w14:textId="77777777" w:rsidR="000443D2" w:rsidRDefault="000443D2" w:rsidP="00177DF9">
      <w:pPr>
        <w:jc w:val="center"/>
        <w:rPr>
          <w:b/>
          <w:sz w:val="32"/>
        </w:rPr>
      </w:pPr>
    </w:p>
    <w:p w14:paraId="6BD8E466" w14:textId="77777777" w:rsidR="000443D2" w:rsidRDefault="000443D2" w:rsidP="00177DF9">
      <w:pPr>
        <w:jc w:val="center"/>
        <w:rPr>
          <w:b/>
          <w:sz w:val="32"/>
        </w:rPr>
      </w:pPr>
    </w:p>
    <w:p w14:paraId="169040A5" w14:textId="77777777" w:rsidR="00942500" w:rsidRDefault="00942500" w:rsidP="00177DF9">
      <w:pPr>
        <w:jc w:val="center"/>
      </w:pPr>
    </w:p>
    <w:p w14:paraId="0079249A" w14:textId="77777777" w:rsidR="00942500" w:rsidRDefault="00942500" w:rsidP="00177DF9">
      <w:pPr>
        <w:jc w:val="center"/>
      </w:pPr>
    </w:p>
    <w:p w14:paraId="714EF04B" w14:textId="77777777" w:rsidR="00942500" w:rsidRDefault="00942500" w:rsidP="00177DF9">
      <w:pPr>
        <w:jc w:val="center"/>
      </w:pPr>
    </w:p>
    <w:p w14:paraId="57E5C063" w14:textId="77777777" w:rsidR="00942500" w:rsidRDefault="00942500" w:rsidP="00177DF9">
      <w:pPr>
        <w:jc w:val="center"/>
      </w:pPr>
    </w:p>
    <w:p w14:paraId="761DD80D" w14:textId="77777777" w:rsidR="00942500" w:rsidRDefault="00942500" w:rsidP="00177DF9">
      <w:pPr>
        <w:jc w:val="center"/>
      </w:pPr>
    </w:p>
    <w:p w14:paraId="14D59ED5" w14:textId="77777777" w:rsidR="00942500" w:rsidRDefault="00942500" w:rsidP="00177DF9">
      <w:pPr>
        <w:jc w:val="center"/>
      </w:pPr>
    </w:p>
    <w:p w14:paraId="0D0DD90B" w14:textId="77777777" w:rsidR="00942500" w:rsidRDefault="00942500" w:rsidP="00177DF9">
      <w:pPr>
        <w:jc w:val="center"/>
      </w:pPr>
    </w:p>
    <w:p w14:paraId="73740909" w14:textId="77777777" w:rsidR="00942500" w:rsidRDefault="00942500" w:rsidP="00177DF9">
      <w:pPr>
        <w:jc w:val="center"/>
      </w:pPr>
    </w:p>
    <w:p w14:paraId="17D29F23" w14:textId="77777777" w:rsidR="00942500" w:rsidRDefault="00942500" w:rsidP="00177DF9">
      <w:pPr>
        <w:jc w:val="center"/>
      </w:pPr>
    </w:p>
    <w:p w14:paraId="73321D56" w14:textId="77777777" w:rsidR="00942500" w:rsidRDefault="00942500" w:rsidP="00177DF9">
      <w:pPr>
        <w:jc w:val="center"/>
      </w:pPr>
    </w:p>
    <w:p w14:paraId="7ABF0C78" w14:textId="062FCF58" w:rsidR="000443D2" w:rsidRPr="000443D2" w:rsidRDefault="000443D2" w:rsidP="00177DF9">
      <w:pPr>
        <w:jc w:val="center"/>
      </w:pPr>
      <w:r w:rsidRPr="000443D2">
        <w:t>Bei Auffälligkeiten-Einbindung Sprachheillehrer*in</w:t>
      </w:r>
    </w:p>
    <w:p w14:paraId="086E2403" w14:textId="77777777" w:rsidR="00F33DB3" w:rsidRDefault="00F33DB3">
      <w:pPr>
        <w:rPr>
          <w:b/>
          <w:sz w:val="32"/>
        </w:rPr>
      </w:pPr>
      <w:r>
        <w:rPr>
          <w:b/>
          <w:sz w:val="32"/>
        </w:rPr>
        <w:br w:type="page"/>
      </w:r>
    </w:p>
    <w:p w14:paraId="0E4E5BB2" w14:textId="697D568C" w:rsidR="00177DF9" w:rsidRDefault="00177DF9" w:rsidP="00177DF9">
      <w:pPr>
        <w:jc w:val="center"/>
        <w:rPr>
          <w:b/>
          <w:sz w:val="32"/>
        </w:rPr>
      </w:pPr>
      <w:r>
        <w:rPr>
          <w:b/>
          <w:sz w:val="32"/>
        </w:rPr>
        <w:lastRenderedPageBreak/>
        <w:t>Diagnostisches Kompetenzprofil VSK – Entwicklungsbogen – Mathematische Früherziehung</w:t>
      </w:r>
    </w:p>
    <w:tbl>
      <w:tblPr>
        <w:tblStyle w:val="Tabellenraster"/>
        <w:tblpPr w:leftFromText="141" w:rightFromText="141" w:tblpY="645"/>
        <w:tblW w:w="14280" w:type="dxa"/>
        <w:tblLayout w:type="fixed"/>
        <w:tblLook w:val="04A0" w:firstRow="1" w:lastRow="0" w:firstColumn="1" w:lastColumn="0" w:noHBand="0" w:noVBand="1"/>
      </w:tblPr>
      <w:tblGrid>
        <w:gridCol w:w="2373"/>
        <w:gridCol w:w="3828"/>
        <w:gridCol w:w="1134"/>
        <w:gridCol w:w="1134"/>
        <w:gridCol w:w="1137"/>
        <w:gridCol w:w="4674"/>
      </w:tblGrid>
      <w:tr w:rsidR="00177DF9" w14:paraId="100AFBF3" w14:textId="77777777" w:rsidTr="0045590D">
        <w:tc>
          <w:tcPr>
            <w:tcW w:w="6201" w:type="dxa"/>
            <w:gridSpan w:val="2"/>
            <w:tcBorders>
              <w:top w:val="single" w:sz="4" w:space="0" w:color="auto"/>
              <w:left w:val="single" w:sz="4" w:space="0" w:color="auto"/>
              <w:bottom w:val="single" w:sz="4" w:space="0" w:color="auto"/>
              <w:right w:val="single" w:sz="4" w:space="0" w:color="auto"/>
            </w:tcBorders>
          </w:tcPr>
          <w:p w14:paraId="6F207821" w14:textId="77777777" w:rsidR="00177DF9" w:rsidRDefault="00177DF9" w:rsidP="0045590D">
            <w:pPr>
              <w:rPr>
                <w:sz w:val="24"/>
                <w:szCs w:val="24"/>
              </w:rPr>
            </w:pPr>
            <w:r>
              <w:rPr>
                <w:sz w:val="24"/>
                <w:szCs w:val="24"/>
              </w:rPr>
              <w:t xml:space="preserve">                                                 </w:t>
            </w:r>
            <w:r w:rsidR="00AD490F">
              <w:rPr>
                <w:sz w:val="28"/>
                <w:szCs w:val="24"/>
              </w:rPr>
              <w:t xml:space="preserve">Lerninhalte </w:t>
            </w:r>
            <w:proofErr w:type="spellStart"/>
            <w:r w:rsidR="00AD490F">
              <w:rPr>
                <w:sz w:val="28"/>
                <w:szCs w:val="24"/>
              </w:rPr>
              <w:t>VSKl</w:t>
            </w:r>
            <w:proofErr w:type="spellEnd"/>
            <w:r w:rsidR="00AD490F">
              <w:rPr>
                <w:sz w:val="28"/>
                <w:szCs w:val="24"/>
              </w:rPr>
              <w:t>-LP</w:t>
            </w:r>
            <w:r w:rsidRPr="00BF7B77">
              <w:rPr>
                <w:sz w:val="28"/>
                <w:szCs w:val="24"/>
              </w:rPr>
              <w:t>:</w:t>
            </w:r>
          </w:p>
        </w:tc>
        <w:tc>
          <w:tcPr>
            <w:tcW w:w="1134" w:type="dxa"/>
            <w:tcBorders>
              <w:top w:val="single" w:sz="4" w:space="0" w:color="auto"/>
              <w:left w:val="single" w:sz="4" w:space="0" w:color="auto"/>
              <w:bottom w:val="single" w:sz="4" w:space="0" w:color="auto"/>
              <w:right w:val="single" w:sz="4" w:space="0" w:color="auto"/>
            </w:tcBorders>
          </w:tcPr>
          <w:p w14:paraId="4BAD7A3B" w14:textId="77777777" w:rsidR="00177DF9" w:rsidRDefault="00177DF9" w:rsidP="0045590D">
            <w:pPr>
              <w:rPr>
                <w:b/>
                <w:sz w:val="24"/>
                <w:szCs w:val="20"/>
              </w:rPr>
            </w:pPr>
            <w:r w:rsidRPr="00A0657E">
              <w:rPr>
                <w:b/>
                <w:sz w:val="16"/>
                <w:szCs w:val="20"/>
              </w:rPr>
              <w:t>EA</w:t>
            </w:r>
            <w:r>
              <w:rPr>
                <w:b/>
                <w:sz w:val="20"/>
                <w:szCs w:val="20"/>
              </w:rPr>
              <w:t xml:space="preserve"> &lt; </w:t>
            </w:r>
            <w:r>
              <w:rPr>
                <w:b/>
                <w:sz w:val="24"/>
                <w:szCs w:val="20"/>
              </w:rPr>
              <w:t xml:space="preserve"> </w:t>
            </w:r>
            <w:r>
              <w:rPr>
                <w:b/>
                <w:sz w:val="28"/>
                <w:szCs w:val="20"/>
              </w:rPr>
              <w:t>LA</w:t>
            </w:r>
          </w:p>
          <w:p w14:paraId="5937072B" w14:textId="77777777" w:rsidR="00177DF9" w:rsidRDefault="00177DF9" w:rsidP="0045590D">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14:paraId="2F1ADF61" w14:textId="77777777" w:rsidR="00177DF9" w:rsidRDefault="00177DF9" w:rsidP="0045590D">
            <w:pPr>
              <w:rPr>
                <w:b/>
                <w:sz w:val="24"/>
                <w:szCs w:val="20"/>
              </w:rPr>
            </w:pPr>
            <w:r>
              <w:rPr>
                <w:b/>
                <w:szCs w:val="20"/>
              </w:rPr>
              <w:t>EA &lt;</w:t>
            </w:r>
            <w:r>
              <w:rPr>
                <w:b/>
                <w:sz w:val="28"/>
                <w:szCs w:val="20"/>
              </w:rPr>
              <w:t xml:space="preserve"> LA</w:t>
            </w:r>
          </w:p>
          <w:p w14:paraId="34F84F26" w14:textId="77777777" w:rsidR="00177DF9" w:rsidRDefault="00177DF9" w:rsidP="0045590D">
            <w:pPr>
              <w:rPr>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5014683" w14:textId="77777777" w:rsidR="00177DF9" w:rsidRDefault="00177DF9" w:rsidP="0045590D">
            <w:pPr>
              <w:rPr>
                <w:b/>
                <w:sz w:val="20"/>
                <w:szCs w:val="20"/>
              </w:rPr>
            </w:pPr>
            <w:r>
              <w:rPr>
                <w:b/>
                <w:sz w:val="28"/>
                <w:szCs w:val="20"/>
              </w:rPr>
              <w:t>EA= LA</w:t>
            </w:r>
            <w:r w:rsidRPr="007A7A1D">
              <w:rPr>
                <w:b/>
                <w:szCs w:val="20"/>
              </w:rPr>
              <w:t>*</w:t>
            </w:r>
          </w:p>
        </w:tc>
        <w:tc>
          <w:tcPr>
            <w:tcW w:w="4674" w:type="dxa"/>
            <w:tcBorders>
              <w:top w:val="single" w:sz="4" w:space="0" w:color="auto"/>
              <w:left w:val="single" w:sz="4" w:space="0" w:color="auto"/>
              <w:bottom w:val="single" w:sz="4" w:space="0" w:color="auto"/>
              <w:right w:val="single" w:sz="4" w:space="0" w:color="auto"/>
            </w:tcBorders>
            <w:hideMark/>
          </w:tcPr>
          <w:p w14:paraId="0CFAE40A" w14:textId="77777777" w:rsidR="00177DF9" w:rsidRDefault="00177DF9" w:rsidP="0045590D">
            <w:pPr>
              <w:jc w:val="center"/>
              <w:rPr>
                <w:sz w:val="40"/>
                <w:szCs w:val="44"/>
              </w:rPr>
            </w:pPr>
            <w:r>
              <w:rPr>
                <w:sz w:val="28"/>
                <w:szCs w:val="44"/>
              </w:rPr>
              <w:t>Anmerkungen</w:t>
            </w:r>
          </w:p>
        </w:tc>
      </w:tr>
      <w:tr w:rsidR="00177DF9" w14:paraId="01A41D29" w14:textId="77777777" w:rsidTr="0045590D">
        <w:tc>
          <w:tcPr>
            <w:tcW w:w="2373" w:type="dxa"/>
            <w:vMerge w:val="restart"/>
            <w:tcBorders>
              <w:top w:val="single" w:sz="4" w:space="0" w:color="auto"/>
              <w:left w:val="single" w:sz="4" w:space="0" w:color="auto"/>
              <w:right w:val="single" w:sz="4" w:space="0" w:color="auto"/>
            </w:tcBorders>
          </w:tcPr>
          <w:p w14:paraId="1070421E" w14:textId="77777777" w:rsidR="00177DF9" w:rsidRDefault="00177DF9" w:rsidP="0045590D">
            <w:pPr>
              <w:rPr>
                <w:b/>
                <w:sz w:val="24"/>
                <w:szCs w:val="24"/>
              </w:rPr>
            </w:pPr>
            <w:r>
              <w:rPr>
                <w:b/>
                <w:sz w:val="24"/>
                <w:szCs w:val="24"/>
              </w:rPr>
              <w:t>Sortieren und Klassifizieren</w:t>
            </w:r>
          </w:p>
        </w:tc>
        <w:tc>
          <w:tcPr>
            <w:tcW w:w="3828" w:type="dxa"/>
            <w:tcBorders>
              <w:top w:val="single" w:sz="4" w:space="0" w:color="auto"/>
              <w:left w:val="single" w:sz="4" w:space="0" w:color="auto"/>
              <w:bottom w:val="single" w:sz="4" w:space="0" w:color="auto"/>
              <w:right w:val="single" w:sz="4" w:space="0" w:color="auto"/>
            </w:tcBorders>
          </w:tcPr>
          <w:p w14:paraId="3DA52C26" w14:textId="77777777" w:rsidR="00177DF9" w:rsidRDefault="00177DF9" w:rsidP="0045590D">
            <w:pPr>
              <w:rPr>
                <w:sz w:val="24"/>
                <w:szCs w:val="24"/>
              </w:rPr>
            </w:pPr>
            <w:r>
              <w:rPr>
                <w:sz w:val="24"/>
                <w:szCs w:val="24"/>
              </w:rPr>
              <w:t>Eigenschaften von Gegenständen</w:t>
            </w:r>
          </w:p>
          <w:p w14:paraId="049B90F0" w14:textId="77777777" w:rsidR="00177DF9" w:rsidRDefault="00177DF9" w:rsidP="0045590D">
            <w:pPr>
              <w:rPr>
                <w:sz w:val="24"/>
                <w:szCs w:val="24"/>
              </w:rPr>
            </w:pPr>
            <w:r>
              <w:rPr>
                <w:sz w:val="24"/>
                <w:szCs w:val="24"/>
              </w:rPr>
              <w:t xml:space="preserve">erkennen </w:t>
            </w:r>
            <w:r w:rsidRPr="00252540">
              <w:rPr>
                <w:sz w:val="16"/>
              </w:rPr>
              <w:t>(groß, klein, hell, dunkel, eckig, rund, …)</w:t>
            </w:r>
          </w:p>
        </w:tc>
        <w:tc>
          <w:tcPr>
            <w:tcW w:w="1134" w:type="dxa"/>
            <w:tcBorders>
              <w:top w:val="single" w:sz="4" w:space="0" w:color="auto"/>
              <w:left w:val="single" w:sz="4" w:space="0" w:color="auto"/>
              <w:bottom w:val="single" w:sz="4" w:space="0" w:color="auto"/>
              <w:right w:val="single" w:sz="4" w:space="0" w:color="auto"/>
            </w:tcBorders>
          </w:tcPr>
          <w:p w14:paraId="5F140693"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4D28DF"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1125A2F8" w14:textId="77777777" w:rsidR="00177DF9" w:rsidRDefault="00177DF9" w:rsidP="0045590D">
            <w:pPr>
              <w:jc w:val="center"/>
              <w:rPr>
                <w:b/>
                <w:sz w:val="24"/>
                <w:szCs w:val="24"/>
              </w:rPr>
            </w:pPr>
          </w:p>
        </w:tc>
        <w:tc>
          <w:tcPr>
            <w:tcW w:w="4674" w:type="dxa"/>
            <w:vMerge w:val="restart"/>
            <w:tcBorders>
              <w:top w:val="single" w:sz="4" w:space="0" w:color="auto"/>
              <w:left w:val="single" w:sz="4" w:space="0" w:color="auto"/>
              <w:bottom w:val="single" w:sz="4" w:space="0" w:color="auto"/>
              <w:right w:val="single" w:sz="4" w:space="0" w:color="auto"/>
            </w:tcBorders>
          </w:tcPr>
          <w:p w14:paraId="6BE9C128" w14:textId="77777777" w:rsidR="00177DF9" w:rsidRDefault="00177DF9" w:rsidP="0045590D">
            <w:pPr>
              <w:jc w:val="center"/>
              <w:rPr>
                <w:b/>
                <w:sz w:val="24"/>
                <w:szCs w:val="24"/>
              </w:rPr>
            </w:pPr>
          </w:p>
        </w:tc>
      </w:tr>
      <w:tr w:rsidR="00177DF9" w14:paraId="15EF3161" w14:textId="77777777" w:rsidTr="0045590D">
        <w:tc>
          <w:tcPr>
            <w:tcW w:w="2373" w:type="dxa"/>
            <w:vMerge/>
            <w:tcBorders>
              <w:left w:val="single" w:sz="4" w:space="0" w:color="auto"/>
              <w:right w:val="single" w:sz="4" w:space="0" w:color="auto"/>
            </w:tcBorders>
          </w:tcPr>
          <w:p w14:paraId="0FFF6AAA"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54ABBB26" w14:textId="77777777" w:rsidR="00177DF9" w:rsidRDefault="00177DF9" w:rsidP="0045590D">
            <w:pPr>
              <w:rPr>
                <w:sz w:val="24"/>
                <w:szCs w:val="24"/>
              </w:rPr>
            </w:pPr>
            <w:r>
              <w:rPr>
                <w:sz w:val="24"/>
                <w:szCs w:val="24"/>
              </w:rPr>
              <w:t>Eigenschaften von Gegenständen</w:t>
            </w:r>
          </w:p>
          <w:p w14:paraId="5B377968" w14:textId="77777777" w:rsidR="00177DF9" w:rsidRDefault="00177DF9" w:rsidP="0045590D">
            <w:pPr>
              <w:rPr>
                <w:sz w:val="24"/>
                <w:szCs w:val="24"/>
              </w:rPr>
            </w:pPr>
            <w:r>
              <w:rPr>
                <w:sz w:val="24"/>
                <w:szCs w:val="24"/>
              </w:rPr>
              <w:t>benennen</w:t>
            </w:r>
          </w:p>
        </w:tc>
        <w:tc>
          <w:tcPr>
            <w:tcW w:w="1134" w:type="dxa"/>
            <w:tcBorders>
              <w:top w:val="single" w:sz="4" w:space="0" w:color="auto"/>
              <w:left w:val="single" w:sz="4" w:space="0" w:color="auto"/>
              <w:bottom w:val="single" w:sz="4" w:space="0" w:color="auto"/>
              <w:right w:val="single" w:sz="4" w:space="0" w:color="auto"/>
            </w:tcBorders>
          </w:tcPr>
          <w:p w14:paraId="7A396FC8"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82462B"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08CA9280"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5E62F8C9" w14:textId="77777777" w:rsidR="00177DF9" w:rsidRDefault="00177DF9" w:rsidP="0045590D">
            <w:pPr>
              <w:rPr>
                <w:b/>
                <w:sz w:val="24"/>
                <w:szCs w:val="24"/>
              </w:rPr>
            </w:pPr>
          </w:p>
        </w:tc>
      </w:tr>
      <w:tr w:rsidR="00177DF9" w14:paraId="57539C14" w14:textId="77777777" w:rsidTr="0045590D">
        <w:tc>
          <w:tcPr>
            <w:tcW w:w="2373" w:type="dxa"/>
            <w:vMerge/>
            <w:tcBorders>
              <w:left w:val="single" w:sz="4" w:space="0" w:color="auto"/>
              <w:right w:val="single" w:sz="4" w:space="0" w:color="auto"/>
            </w:tcBorders>
            <w:vAlign w:val="center"/>
          </w:tcPr>
          <w:p w14:paraId="14462178"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617EBA27" w14:textId="77777777" w:rsidR="00177DF9" w:rsidRPr="00B976C3" w:rsidRDefault="00177DF9" w:rsidP="0045590D">
            <w:r>
              <w:rPr>
                <w:sz w:val="24"/>
                <w:szCs w:val="24"/>
              </w:rPr>
              <w:t xml:space="preserve">Sortieren </w:t>
            </w:r>
            <w:r w:rsidRPr="00252540">
              <w:rPr>
                <w:sz w:val="16"/>
              </w:rPr>
              <w:t>(nach Eigenschaften / Oberbegriffen z.B. Farbe, Form,...)</w:t>
            </w:r>
          </w:p>
        </w:tc>
        <w:tc>
          <w:tcPr>
            <w:tcW w:w="1134" w:type="dxa"/>
            <w:tcBorders>
              <w:top w:val="single" w:sz="4" w:space="0" w:color="auto"/>
              <w:left w:val="single" w:sz="4" w:space="0" w:color="auto"/>
              <w:bottom w:val="single" w:sz="4" w:space="0" w:color="auto"/>
              <w:right w:val="single" w:sz="4" w:space="0" w:color="auto"/>
            </w:tcBorders>
          </w:tcPr>
          <w:p w14:paraId="55B867E6"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76B474"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4AF58E12"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495830C4" w14:textId="77777777" w:rsidR="00177DF9" w:rsidRDefault="00177DF9" w:rsidP="0045590D">
            <w:pPr>
              <w:rPr>
                <w:b/>
                <w:sz w:val="24"/>
                <w:szCs w:val="24"/>
              </w:rPr>
            </w:pPr>
          </w:p>
        </w:tc>
      </w:tr>
      <w:tr w:rsidR="00177DF9" w14:paraId="19F5E8B1" w14:textId="77777777" w:rsidTr="0045590D">
        <w:tc>
          <w:tcPr>
            <w:tcW w:w="2373" w:type="dxa"/>
            <w:vMerge/>
            <w:tcBorders>
              <w:left w:val="single" w:sz="4" w:space="0" w:color="auto"/>
              <w:right w:val="single" w:sz="4" w:space="0" w:color="auto"/>
            </w:tcBorders>
            <w:vAlign w:val="center"/>
          </w:tcPr>
          <w:p w14:paraId="3D97930B"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7AF0D66C" w14:textId="77777777" w:rsidR="00177DF9" w:rsidRDefault="00177DF9" w:rsidP="0045590D">
            <w:pPr>
              <w:rPr>
                <w:sz w:val="24"/>
                <w:szCs w:val="24"/>
              </w:rPr>
            </w:pPr>
            <w:r>
              <w:rPr>
                <w:sz w:val="24"/>
                <w:szCs w:val="24"/>
              </w:rPr>
              <w:t>Zuordnungsübungen durchführen</w:t>
            </w:r>
          </w:p>
          <w:p w14:paraId="045EEDBE" w14:textId="77777777" w:rsidR="00177DF9" w:rsidRPr="00B976C3" w:rsidRDefault="00177DF9" w:rsidP="0045590D">
            <w:r w:rsidRPr="00252540">
              <w:rPr>
                <w:sz w:val="16"/>
              </w:rPr>
              <w:t>(gleiche Dinge / Paare / Gegensatzpaare…)</w:t>
            </w:r>
          </w:p>
        </w:tc>
        <w:tc>
          <w:tcPr>
            <w:tcW w:w="1134" w:type="dxa"/>
            <w:tcBorders>
              <w:top w:val="single" w:sz="4" w:space="0" w:color="auto"/>
              <w:left w:val="single" w:sz="4" w:space="0" w:color="auto"/>
              <w:bottom w:val="single" w:sz="4" w:space="0" w:color="auto"/>
              <w:right w:val="single" w:sz="4" w:space="0" w:color="auto"/>
            </w:tcBorders>
          </w:tcPr>
          <w:p w14:paraId="48D332EB"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55313E"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044F097E"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672BE4D0" w14:textId="77777777" w:rsidR="00177DF9" w:rsidRDefault="00177DF9" w:rsidP="0045590D">
            <w:pPr>
              <w:rPr>
                <w:b/>
                <w:sz w:val="24"/>
                <w:szCs w:val="24"/>
              </w:rPr>
            </w:pPr>
          </w:p>
        </w:tc>
      </w:tr>
      <w:tr w:rsidR="00177DF9" w14:paraId="5C2F982B" w14:textId="77777777" w:rsidTr="0045590D">
        <w:tc>
          <w:tcPr>
            <w:tcW w:w="2373" w:type="dxa"/>
            <w:vMerge/>
            <w:tcBorders>
              <w:left w:val="single" w:sz="4" w:space="0" w:color="auto"/>
              <w:right w:val="single" w:sz="4" w:space="0" w:color="auto"/>
            </w:tcBorders>
            <w:vAlign w:val="center"/>
          </w:tcPr>
          <w:p w14:paraId="09EC7BB6"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5052AB71" w14:textId="77777777" w:rsidR="00177DF9" w:rsidRDefault="00177DF9" w:rsidP="0045590D">
            <w:pPr>
              <w:rPr>
                <w:sz w:val="24"/>
                <w:szCs w:val="24"/>
              </w:rPr>
            </w:pPr>
            <w:r>
              <w:rPr>
                <w:sz w:val="24"/>
                <w:szCs w:val="24"/>
              </w:rPr>
              <w:t>Gegenüberstellen von Gegenständen; Unterschiede erkennen und verbalisieren</w:t>
            </w:r>
          </w:p>
        </w:tc>
        <w:tc>
          <w:tcPr>
            <w:tcW w:w="1134" w:type="dxa"/>
            <w:tcBorders>
              <w:top w:val="single" w:sz="4" w:space="0" w:color="auto"/>
              <w:left w:val="single" w:sz="4" w:space="0" w:color="auto"/>
              <w:bottom w:val="single" w:sz="4" w:space="0" w:color="auto"/>
              <w:right w:val="single" w:sz="4" w:space="0" w:color="auto"/>
            </w:tcBorders>
          </w:tcPr>
          <w:p w14:paraId="0E87DBFB"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0EDC11"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0E1D2E47"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08512D1" w14:textId="77777777" w:rsidR="00177DF9" w:rsidRDefault="00177DF9" w:rsidP="0045590D">
            <w:pPr>
              <w:rPr>
                <w:b/>
                <w:sz w:val="24"/>
                <w:szCs w:val="24"/>
              </w:rPr>
            </w:pPr>
          </w:p>
        </w:tc>
      </w:tr>
      <w:tr w:rsidR="00177DF9" w14:paraId="7F36E28B" w14:textId="77777777" w:rsidTr="0045590D">
        <w:tc>
          <w:tcPr>
            <w:tcW w:w="2373" w:type="dxa"/>
            <w:vMerge/>
            <w:tcBorders>
              <w:left w:val="single" w:sz="4" w:space="0" w:color="auto"/>
              <w:bottom w:val="single" w:sz="4" w:space="0" w:color="auto"/>
              <w:right w:val="single" w:sz="4" w:space="0" w:color="auto"/>
            </w:tcBorders>
          </w:tcPr>
          <w:p w14:paraId="28ED84F6"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B1294F4" w14:textId="77777777" w:rsidR="00177DF9" w:rsidRDefault="00177DF9" w:rsidP="0045590D">
            <w:pPr>
              <w:rPr>
                <w:sz w:val="24"/>
                <w:szCs w:val="24"/>
              </w:rPr>
            </w:pPr>
            <w:r>
              <w:rPr>
                <w:sz w:val="24"/>
                <w:szCs w:val="24"/>
              </w:rPr>
              <w:t>Gruppieren</w:t>
            </w:r>
          </w:p>
          <w:p w14:paraId="52E92856" w14:textId="77777777" w:rsidR="00177DF9" w:rsidRDefault="00177DF9" w:rsidP="0045590D">
            <w:pPr>
              <w:rPr>
                <w:sz w:val="24"/>
                <w:szCs w:val="24"/>
              </w:rPr>
            </w:pPr>
            <w:r w:rsidRPr="00252540">
              <w:rPr>
                <w:sz w:val="20"/>
              </w:rPr>
              <w:t>(2er Gruppen, 3er Gruppen,…)</w:t>
            </w:r>
          </w:p>
        </w:tc>
        <w:tc>
          <w:tcPr>
            <w:tcW w:w="1134" w:type="dxa"/>
            <w:tcBorders>
              <w:top w:val="single" w:sz="4" w:space="0" w:color="auto"/>
              <w:left w:val="single" w:sz="4" w:space="0" w:color="auto"/>
              <w:bottom w:val="single" w:sz="4" w:space="0" w:color="auto"/>
              <w:right w:val="single" w:sz="4" w:space="0" w:color="auto"/>
            </w:tcBorders>
          </w:tcPr>
          <w:p w14:paraId="55BD40F6"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71EF6A"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25FA8B61"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14:paraId="17C1C1DC" w14:textId="77777777" w:rsidR="00177DF9" w:rsidRDefault="00177DF9" w:rsidP="0045590D">
            <w:pPr>
              <w:rPr>
                <w:b/>
                <w:sz w:val="24"/>
                <w:szCs w:val="24"/>
              </w:rPr>
            </w:pPr>
          </w:p>
        </w:tc>
      </w:tr>
      <w:tr w:rsidR="00177DF9" w14:paraId="1C1CECA6" w14:textId="77777777" w:rsidTr="0045590D">
        <w:tc>
          <w:tcPr>
            <w:tcW w:w="2373" w:type="dxa"/>
            <w:tcBorders>
              <w:top w:val="single" w:sz="4" w:space="0" w:color="auto"/>
              <w:left w:val="single" w:sz="4" w:space="0" w:color="auto"/>
              <w:bottom w:val="single" w:sz="4" w:space="0" w:color="auto"/>
              <w:right w:val="single" w:sz="4" w:space="0" w:color="auto"/>
            </w:tcBorders>
          </w:tcPr>
          <w:p w14:paraId="779DF597" w14:textId="77777777" w:rsidR="00177DF9" w:rsidRDefault="00177DF9" w:rsidP="0045590D">
            <w:pPr>
              <w:rPr>
                <w:b/>
                <w:sz w:val="24"/>
                <w:szCs w:val="24"/>
              </w:rPr>
            </w:pPr>
            <w:r>
              <w:rPr>
                <w:b/>
                <w:sz w:val="24"/>
                <w:szCs w:val="24"/>
              </w:rPr>
              <w:t>Raum-Lage</w:t>
            </w:r>
          </w:p>
        </w:tc>
        <w:tc>
          <w:tcPr>
            <w:tcW w:w="3828" w:type="dxa"/>
            <w:tcBorders>
              <w:top w:val="single" w:sz="4" w:space="0" w:color="auto"/>
              <w:left w:val="single" w:sz="4" w:space="0" w:color="auto"/>
              <w:bottom w:val="single" w:sz="4" w:space="0" w:color="auto"/>
              <w:right w:val="single" w:sz="4" w:space="0" w:color="auto"/>
            </w:tcBorders>
          </w:tcPr>
          <w:p w14:paraId="01E38EE1" w14:textId="77777777" w:rsidR="00177DF9" w:rsidRDefault="00177DF9" w:rsidP="0045590D">
            <w:pPr>
              <w:rPr>
                <w:sz w:val="24"/>
                <w:szCs w:val="24"/>
              </w:rPr>
            </w:pPr>
            <w:r>
              <w:rPr>
                <w:sz w:val="24"/>
                <w:szCs w:val="24"/>
              </w:rPr>
              <w:t xml:space="preserve">Erfahrungen bezüglich Raum-Lage machen und umsetzen </w:t>
            </w:r>
            <w:r w:rsidRPr="00252540">
              <w:rPr>
                <w:sz w:val="18"/>
              </w:rPr>
              <w:t>(oben, unten, neben, links, rechts, in der Mitte, vorne, hinten)</w:t>
            </w:r>
          </w:p>
        </w:tc>
        <w:tc>
          <w:tcPr>
            <w:tcW w:w="1134" w:type="dxa"/>
            <w:tcBorders>
              <w:top w:val="single" w:sz="4" w:space="0" w:color="auto"/>
              <w:left w:val="single" w:sz="4" w:space="0" w:color="auto"/>
              <w:bottom w:val="single" w:sz="4" w:space="0" w:color="auto"/>
              <w:right w:val="single" w:sz="4" w:space="0" w:color="auto"/>
            </w:tcBorders>
          </w:tcPr>
          <w:p w14:paraId="11ED0C4E"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FDD984"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1E8E6AE2"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58A70FFB" w14:textId="77777777" w:rsidR="00177DF9" w:rsidRDefault="00177DF9" w:rsidP="0045590D">
            <w:pPr>
              <w:rPr>
                <w:b/>
                <w:sz w:val="24"/>
                <w:szCs w:val="24"/>
              </w:rPr>
            </w:pPr>
          </w:p>
        </w:tc>
      </w:tr>
      <w:tr w:rsidR="00177DF9" w14:paraId="5ABED703" w14:textId="77777777" w:rsidTr="0045590D">
        <w:tc>
          <w:tcPr>
            <w:tcW w:w="2373" w:type="dxa"/>
            <w:vMerge w:val="restart"/>
            <w:tcBorders>
              <w:top w:val="single" w:sz="4" w:space="0" w:color="auto"/>
              <w:left w:val="single" w:sz="4" w:space="0" w:color="auto"/>
              <w:right w:val="single" w:sz="4" w:space="0" w:color="auto"/>
            </w:tcBorders>
          </w:tcPr>
          <w:p w14:paraId="1CAF5554" w14:textId="77777777" w:rsidR="00177DF9" w:rsidRDefault="00177DF9" w:rsidP="0045590D">
            <w:pPr>
              <w:rPr>
                <w:b/>
                <w:sz w:val="24"/>
                <w:szCs w:val="24"/>
              </w:rPr>
            </w:pPr>
            <w:r>
              <w:rPr>
                <w:b/>
                <w:sz w:val="24"/>
                <w:szCs w:val="24"/>
              </w:rPr>
              <w:t>Muster und Symmetrie</w:t>
            </w:r>
          </w:p>
          <w:p w14:paraId="0D6933C3"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17F374D1" w14:textId="77777777" w:rsidR="00177DF9" w:rsidRDefault="00177DF9" w:rsidP="0045590D">
            <w:pPr>
              <w:rPr>
                <w:sz w:val="24"/>
                <w:szCs w:val="24"/>
              </w:rPr>
            </w:pPr>
            <w:r>
              <w:rPr>
                <w:sz w:val="24"/>
                <w:szCs w:val="24"/>
              </w:rPr>
              <w:t xml:space="preserve">Reihen bilden </w:t>
            </w:r>
            <w:r w:rsidRPr="00B976C3">
              <w:t>(Erkennen / Nachbilden und Fortsetzen von Mustern)</w:t>
            </w:r>
          </w:p>
        </w:tc>
        <w:tc>
          <w:tcPr>
            <w:tcW w:w="1134" w:type="dxa"/>
            <w:tcBorders>
              <w:top w:val="single" w:sz="4" w:space="0" w:color="auto"/>
              <w:left w:val="single" w:sz="4" w:space="0" w:color="auto"/>
              <w:bottom w:val="single" w:sz="4" w:space="0" w:color="auto"/>
              <w:right w:val="single" w:sz="4" w:space="0" w:color="auto"/>
            </w:tcBorders>
          </w:tcPr>
          <w:p w14:paraId="71D53982"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0C2A4A"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19BF0851"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50AEBE14" w14:textId="77777777" w:rsidR="00177DF9" w:rsidRDefault="00177DF9" w:rsidP="0045590D">
            <w:pPr>
              <w:rPr>
                <w:b/>
                <w:sz w:val="24"/>
                <w:szCs w:val="24"/>
              </w:rPr>
            </w:pPr>
          </w:p>
        </w:tc>
      </w:tr>
      <w:tr w:rsidR="00177DF9" w14:paraId="569B45D1" w14:textId="77777777" w:rsidTr="0045590D">
        <w:tc>
          <w:tcPr>
            <w:tcW w:w="2373" w:type="dxa"/>
            <w:vMerge/>
            <w:tcBorders>
              <w:left w:val="single" w:sz="4" w:space="0" w:color="auto"/>
              <w:right w:val="single" w:sz="4" w:space="0" w:color="auto"/>
            </w:tcBorders>
          </w:tcPr>
          <w:p w14:paraId="664B6E72"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76D8FBE1" w14:textId="77777777" w:rsidR="00177DF9" w:rsidRDefault="00177DF9" w:rsidP="0045590D">
            <w:pPr>
              <w:rPr>
                <w:sz w:val="24"/>
                <w:szCs w:val="24"/>
              </w:rPr>
            </w:pPr>
            <w:r>
              <w:rPr>
                <w:sz w:val="24"/>
                <w:szCs w:val="24"/>
              </w:rPr>
              <w:t xml:space="preserve">Reihen von Körpern unter einer Ordnungsvorgabe </w:t>
            </w:r>
            <w:r w:rsidRPr="00252540">
              <w:rPr>
                <w:sz w:val="20"/>
              </w:rPr>
              <w:t>(z.B. Größe, Gewicht,…)</w:t>
            </w:r>
          </w:p>
        </w:tc>
        <w:tc>
          <w:tcPr>
            <w:tcW w:w="1134" w:type="dxa"/>
            <w:tcBorders>
              <w:top w:val="single" w:sz="4" w:space="0" w:color="auto"/>
              <w:left w:val="single" w:sz="4" w:space="0" w:color="auto"/>
              <w:bottom w:val="single" w:sz="4" w:space="0" w:color="auto"/>
              <w:right w:val="single" w:sz="4" w:space="0" w:color="auto"/>
            </w:tcBorders>
          </w:tcPr>
          <w:p w14:paraId="7D43D93A"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F174E4"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001E1B2F"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1E059113" w14:textId="77777777" w:rsidR="00177DF9" w:rsidRDefault="00177DF9" w:rsidP="0045590D">
            <w:pPr>
              <w:rPr>
                <w:b/>
                <w:sz w:val="24"/>
                <w:szCs w:val="24"/>
              </w:rPr>
            </w:pPr>
          </w:p>
        </w:tc>
      </w:tr>
      <w:tr w:rsidR="00177DF9" w14:paraId="7EE19125" w14:textId="77777777" w:rsidTr="0045590D">
        <w:tc>
          <w:tcPr>
            <w:tcW w:w="2373" w:type="dxa"/>
            <w:vMerge/>
            <w:tcBorders>
              <w:left w:val="single" w:sz="4" w:space="0" w:color="auto"/>
              <w:bottom w:val="single" w:sz="4" w:space="0" w:color="auto"/>
              <w:right w:val="single" w:sz="4" w:space="0" w:color="auto"/>
            </w:tcBorders>
          </w:tcPr>
          <w:p w14:paraId="1DD248D5" w14:textId="77777777" w:rsidR="00177DF9" w:rsidRDefault="00177DF9" w:rsidP="0045590D">
            <w:pPr>
              <w:rPr>
                <w:b/>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740C80E" w14:textId="77777777" w:rsidR="00177DF9" w:rsidRDefault="00177DF9" w:rsidP="0045590D">
            <w:pPr>
              <w:rPr>
                <w:sz w:val="24"/>
                <w:szCs w:val="24"/>
              </w:rPr>
            </w:pPr>
            <w:r>
              <w:rPr>
                <w:sz w:val="24"/>
                <w:szCs w:val="24"/>
              </w:rPr>
              <w:t xml:space="preserve">Erfahrungen mit Symmetrie </w:t>
            </w:r>
            <w:r w:rsidRPr="00252540">
              <w:rPr>
                <w:sz w:val="20"/>
              </w:rPr>
              <w:t>(Falten, Schneiden, Bauen, Legen,…)</w:t>
            </w:r>
          </w:p>
        </w:tc>
        <w:tc>
          <w:tcPr>
            <w:tcW w:w="1134" w:type="dxa"/>
            <w:tcBorders>
              <w:top w:val="single" w:sz="4" w:space="0" w:color="auto"/>
              <w:left w:val="single" w:sz="4" w:space="0" w:color="auto"/>
              <w:bottom w:val="single" w:sz="4" w:space="0" w:color="auto"/>
              <w:right w:val="single" w:sz="4" w:space="0" w:color="auto"/>
            </w:tcBorders>
          </w:tcPr>
          <w:p w14:paraId="7B478F28"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4BFC14"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15123933"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77291A44" w14:textId="77777777" w:rsidR="00177DF9" w:rsidRDefault="00177DF9" w:rsidP="0045590D">
            <w:pPr>
              <w:rPr>
                <w:b/>
                <w:sz w:val="24"/>
                <w:szCs w:val="24"/>
              </w:rPr>
            </w:pPr>
          </w:p>
        </w:tc>
      </w:tr>
      <w:tr w:rsidR="00177DF9" w14:paraId="40C4CEE1" w14:textId="77777777" w:rsidTr="0045590D">
        <w:tc>
          <w:tcPr>
            <w:tcW w:w="2373" w:type="dxa"/>
            <w:tcBorders>
              <w:left w:val="single" w:sz="4" w:space="0" w:color="auto"/>
              <w:bottom w:val="single" w:sz="4" w:space="0" w:color="auto"/>
              <w:right w:val="single" w:sz="4" w:space="0" w:color="auto"/>
            </w:tcBorders>
          </w:tcPr>
          <w:p w14:paraId="2E8A2EC1" w14:textId="77777777" w:rsidR="00177DF9" w:rsidRDefault="00177DF9" w:rsidP="0045590D">
            <w:pPr>
              <w:rPr>
                <w:b/>
                <w:sz w:val="24"/>
                <w:szCs w:val="24"/>
              </w:rPr>
            </w:pPr>
            <w:r>
              <w:rPr>
                <w:b/>
                <w:sz w:val="24"/>
                <w:szCs w:val="24"/>
              </w:rPr>
              <w:t>Geometrie</w:t>
            </w:r>
          </w:p>
        </w:tc>
        <w:tc>
          <w:tcPr>
            <w:tcW w:w="3828" w:type="dxa"/>
            <w:tcBorders>
              <w:top w:val="single" w:sz="4" w:space="0" w:color="auto"/>
              <w:left w:val="single" w:sz="4" w:space="0" w:color="auto"/>
              <w:bottom w:val="single" w:sz="4" w:space="0" w:color="auto"/>
              <w:right w:val="single" w:sz="4" w:space="0" w:color="auto"/>
            </w:tcBorders>
          </w:tcPr>
          <w:p w14:paraId="063074C3" w14:textId="77777777" w:rsidR="00177DF9" w:rsidRDefault="00177DF9" w:rsidP="0045590D">
            <w:pPr>
              <w:rPr>
                <w:sz w:val="24"/>
                <w:szCs w:val="24"/>
              </w:rPr>
            </w:pPr>
            <w:r>
              <w:rPr>
                <w:sz w:val="24"/>
                <w:szCs w:val="24"/>
              </w:rPr>
              <w:t xml:space="preserve">Kennenlernen und Hantieren mit unterschiedlichen geometrischen Flächenformen </w:t>
            </w:r>
            <w:r w:rsidRPr="00252540">
              <w:rPr>
                <w:sz w:val="18"/>
              </w:rPr>
              <w:t>(Dreieck, Kreis, Rechteck, Quadrat)</w:t>
            </w:r>
          </w:p>
        </w:tc>
        <w:tc>
          <w:tcPr>
            <w:tcW w:w="1134" w:type="dxa"/>
            <w:tcBorders>
              <w:top w:val="single" w:sz="4" w:space="0" w:color="auto"/>
              <w:left w:val="single" w:sz="4" w:space="0" w:color="auto"/>
              <w:bottom w:val="single" w:sz="4" w:space="0" w:color="auto"/>
              <w:right w:val="single" w:sz="4" w:space="0" w:color="auto"/>
            </w:tcBorders>
          </w:tcPr>
          <w:p w14:paraId="0BFC1DBB" w14:textId="77777777" w:rsidR="00177DF9" w:rsidRDefault="00177DF9" w:rsidP="0045590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0D4DF2" w14:textId="77777777" w:rsidR="00177DF9" w:rsidRDefault="00177DF9" w:rsidP="0045590D">
            <w:pPr>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14:paraId="337433E7" w14:textId="77777777" w:rsidR="00177DF9" w:rsidRDefault="00177DF9" w:rsidP="0045590D">
            <w:pPr>
              <w:jc w:val="center"/>
              <w:rPr>
                <w:b/>
                <w:sz w:val="24"/>
                <w:szCs w:val="24"/>
              </w:rPr>
            </w:pPr>
          </w:p>
        </w:tc>
        <w:tc>
          <w:tcPr>
            <w:tcW w:w="4674" w:type="dxa"/>
            <w:vMerge/>
            <w:tcBorders>
              <w:top w:val="single" w:sz="4" w:space="0" w:color="auto"/>
              <w:left w:val="single" w:sz="4" w:space="0" w:color="auto"/>
              <w:bottom w:val="single" w:sz="4" w:space="0" w:color="auto"/>
              <w:right w:val="single" w:sz="4" w:space="0" w:color="auto"/>
            </w:tcBorders>
            <w:vAlign w:val="center"/>
          </w:tcPr>
          <w:p w14:paraId="0BF7E97B" w14:textId="77777777" w:rsidR="00177DF9" w:rsidRDefault="00177DF9" w:rsidP="0045590D">
            <w:pPr>
              <w:rPr>
                <w:b/>
                <w:sz w:val="24"/>
                <w:szCs w:val="24"/>
              </w:rPr>
            </w:pPr>
          </w:p>
        </w:tc>
      </w:tr>
    </w:tbl>
    <w:p w14:paraId="2C25EF29" w14:textId="77777777" w:rsidR="00F33DB3" w:rsidRDefault="00177DF9" w:rsidP="00177DF9">
      <w:pPr>
        <w:spacing w:line="240" w:lineRule="auto"/>
        <w:rPr>
          <w:sz w:val="20"/>
          <w:szCs w:val="24"/>
        </w:rPr>
      </w:pPr>
      <w:r>
        <w:rPr>
          <w:sz w:val="20"/>
          <w:szCs w:val="24"/>
        </w:rPr>
        <w:t xml:space="preserve">Jänner/Feber     </w:t>
      </w:r>
      <w:r w:rsidRPr="003B101A">
        <w:rPr>
          <w:sz w:val="20"/>
          <w:szCs w:val="24"/>
        </w:rPr>
        <w:t xml:space="preserve">   schwarz  </w:t>
      </w:r>
      <w:r>
        <w:rPr>
          <w:sz w:val="20"/>
          <w:szCs w:val="24"/>
        </w:rPr>
        <w:sym w:font="Wingdings" w:char="F0FC"/>
      </w:r>
      <w:r>
        <w:rPr>
          <w:sz w:val="20"/>
          <w:szCs w:val="24"/>
        </w:rPr>
        <w:t xml:space="preserve">     /       </w:t>
      </w:r>
      <w:r w:rsidRPr="003B101A">
        <w:rPr>
          <w:color w:val="4F81BD" w:themeColor="accent1"/>
          <w:sz w:val="20"/>
          <w:szCs w:val="24"/>
        </w:rPr>
        <w:t xml:space="preserve">Mai/Juni    blau </w:t>
      </w:r>
      <w:r>
        <w:rPr>
          <w:color w:val="4F81BD" w:themeColor="accent1"/>
          <w:sz w:val="20"/>
          <w:szCs w:val="24"/>
        </w:rPr>
        <w:t xml:space="preserve">  </w:t>
      </w:r>
      <w:r w:rsidRPr="003B101A">
        <w:rPr>
          <w:color w:val="4F81BD" w:themeColor="accent1"/>
          <w:sz w:val="20"/>
          <w:szCs w:val="24"/>
        </w:rPr>
        <w:sym w:font="Wingdings" w:char="F0FC"/>
      </w:r>
      <w:r w:rsidRPr="003B101A">
        <w:rPr>
          <w:sz w:val="20"/>
          <w:szCs w:val="24"/>
        </w:rPr>
        <w:t xml:space="preserve">  </w:t>
      </w:r>
      <w:r>
        <w:rPr>
          <w:color w:val="4F81BD" w:themeColor="accent1"/>
          <w:sz w:val="16"/>
          <w:szCs w:val="24"/>
        </w:rPr>
        <w:t xml:space="preserve"> (</w:t>
      </w:r>
      <w:r>
        <w:rPr>
          <w:color w:val="4F81BD" w:themeColor="accent1"/>
          <w:sz w:val="16"/>
          <w:szCs w:val="24"/>
        </w:rPr>
        <w:sym w:font="Wingdings" w:char="F0FC"/>
      </w:r>
      <w:r>
        <w:rPr>
          <w:color w:val="4F81BD" w:themeColor="accent1"/>
          <w:sz w:val="16"/>
          <w:szCs w:val="24"/>
        </w:rPr>
        <w:sym w:font="Wingdings" w:char="F0E1"/>
      </w:r>
      <w:r>
        <w:rPr>
          <w:color w:val="4F81BD" w:themeColor="accent1"/>
          <w:sz w:val="16"/>
          <w:szCs w:val="24"/>
        </w:rPr>
        <w:t xml:space="preserve"> bedeutet einen leichten Aufwärtstrend bei gleichbleibendem Kästchen)</w:t>
      </w:r>
      <w:r>
        <w:rPr>
          <w:sz w:val="20"/>
          <w:szCs w:val="24"/>
        </w:rPr>
        <w:t xml:space="preserve">  eintragen – Dient als Grundlage für das Elterngespräch</w:t>
      </w:r>
      <w:r w:rsidRPr="003B101A">
        <w:rPr>
          <w:sz w:val="20"/>
          <w:szCs w:val="24"/>
        </w:rPr>
        <w:t xml:space="preserve">     </w:t>
      </w:r>
    </w:p>
    <w:p w14:paraId="3EB9EE13" w14:textId="77777777" w:rsidR="00F33DB3" w:rsidRDefault="00F33DB3">
      <w:pPr>
        <w:rPr>
          <w:sz w:val="20"/>
          <w:szCs w:val="24"/>
        </w:rPr>
      </w:pPr>
      <w:r>
        <w:rPr>
          <w:sz w:val="20"/>
          <w:szCs w:val="24"/>
        </w:rPr>
        <w:br w:type="page"/>
      </w:r>
    </w:p>
    <w:p w14:paraId="5941543F" w14:textId="4654CFEF" w:rsidR="00177DF9" w:rsidRDefault="00177DF9" w:rsidP="00177DF9">
      <w:pPr>
        <w:spacing w:line="240" w:lineRule="auto"/>
        <w:rPr>
          <w:sz w:val="20"/>
          <w:szCs w:val="24"/>
        </w:rPr>
      </w:pPr>
      <w:r w:rsidRPr="003B101A">
        <w:rPr>
          <w:sz w:val="20"/>
          <w:szCs w:val="24"/>
        </w:rPr>
        <w:lastRenderedPageBreak/>
        <w:t xml:space="preserve">                                                                                                                                                                                                        </w:t>
      </w:r>
    </w:p>
    <w:tbl>
      <w:tblPr>
        <w:tblStyle w:val="Tabellenraster"/>
        <w:tblW w:w="14280" w:type="dxa"/>
        <w:tblLayout w:type="fixed"/>
        <w:tblLook w:val="04A0" w:firstRow="1" w:lastRow="0" w:firstColumn="1" w:lastColumn="0" w:noHBand="0" w:noVBand="1"/>
      </w:tblPr>
      <w:tblGrid>
        <w:gridCol w:w="2373"/>
        <w:gridCol w:w="3969"/>
        <w:gridCol w:w="996"/>
        <w:gridCol w:w="1134"/>
        <w:gridCol w:w="1275"/>
        <w:gridCol w:w="4533"/>
      </w:tblGrid>
      <w:tr w:rsidR="00177DF9" w14:paraId="206630AA" w14:textId="77777777" w:rsidTr="00CD1B67">
        <w:tc>
          <w:tcPr>
            <w:tcW w:w="6342" w:type="dxa"/>
            <w:gridSpan w:val="2"/>
            <w:tcBorders>
              <w:top w:val="single" w:sz="4" w:space="0" w:color="auto"/>
              <w:left w:val="single" w:sz="4" w:space="0" w:color="auto"/>
              <w:right w:val="single" w:sz="4" w:space="0" w:color="auto"/>
            </w:tcBorders>
          </w:tcPr>
          <w:p w14:paraId="3A49CBCE" w14:textId="77777777" w:rsidR="00177DF9" w:rsidRDefault="00177DF9" w:rsidP="00CD1B67">
            <w:pPr>
              <w:rPr>
                <w:sz w:val="24"/>
                <w:szCs w:val="24"/>
              </w:rPr>
            </w:pPr>
            <w:r>
              <w:rPr>
                <w:sz w:val="28"/>
                <w:szCs w:val="24"/>
              </w:rPr>
              <w:t xml:space="preserve">                                              </w:t>
            </w:r>
            <w:r w:rsidRPr="00BF7B77">
              <w:rPr>
                <w:sz w:val="28"/>
                <w:szCs w:val="24"/>
              </w:rPr>
              <w:t>Lern</w:t>
            </w:r>
            <w:r w:rsidR="00AD490F">
              <w:rPr>
                <w:sz w:val="28"/>
                <w:szCs w:val="24"/>
              </w:rPr>
              <w:t xml:space="preserve">inhalte </w:t>
            </w:r>
            <w:proofErr w:type="spellStart"/>
            <w:r w:rsidR="00AD490F">
              <w:rPr>
                <w:sz w:val="28"/>
                <w:szCs w:val="24"/>
              </w:rPr>
              <w:t>VSKl</w:t>
            </w:r>
            <w:proofErr w:type="spellEnd"/>
            <w:r w:rsidR="00AD490F">
              <w:rPr>
                <w:sz w:val="28"/>
                <w:szCs w:val="24"/>
              </w:rPr>
              <w:t>-LP</w:t>
            </w:r>
            <w:r w:rsidRPr="00BF7B77">
              <w:rPr>
                <w:sz w:val="28"/>
                <w:szCs w:val="24"/>
              </w:rPr>
              <w:t>:</w:t>
            </w:r>
          </w:p>
        </w:tc>
        <w:tc>
          <w:tcPr>
            <w:tcW w:w="996" w:type="dxa"/>
            <w:tcBorders>
              <w:top w:val="single" w:sz="4" w:space="0" w:color="auto"/>
              <w:left w:val="single" w:sz="4" w:space="0" w:color="auto"/>
              <w:bottom w:val="single" w:sz="4" w:space="0" w:color="auto"/>
              <w:right w:val="single" w:sz="4" w:space="0" w:color="auto"/>
            </w:tcBorders>
          </w:tcPr>
          <w:p w14:paraId="3C1C6C49" w14:textId="77777777" w:rsidR="00177DF9" w:rsidRPr="007A7A1D" w:rsidRDefault="00177DF9" w:rsidP="00CD1B67">
            <w:pPr>
              <w:rPr>
                <w:b/>
                <w:szCs w:val="20"/>
              </w:rPr>
            </w:pPr>
            <w:r w:rsidRPr="00A0657E">
              <w:rPr>
                <w:b/>
                <w:sz w:val="16"/>
                <w:szCs w:val="20"/>
              </w:rPr>
              <w:t>EA</w:t>
            </w:r>
            <w:r>
              <w:rPr>
                <w:b/>
                <w:sz w:val="20"/>
                <w:szCs w:val="20"/>
              </w:rPr>
              <w:t xml:space="preserve"> &lt; </w:t>
            </w:r>
            <w:r>
              <w:rPr>
                <w:b/>
                <w:sz w:val="24"/>
                <w:szCs w:val="20"/>
              </w:rPr>
              <w:t xml:space="preserve"> </w:t>
            </w:r>
            <w:r>
              <w:rPr>
                <w:b/>
                <w:sz w:val="28"/>
                <w:szCs w:val="20"/>
              </w:rPr>
              <w:t>LA</w:t>
            </w:r>
          </w:p>
          <w:p w14:paraId="29730D2E" w14:textId="77777777" w:rsidR="00177DF9" w:rsidRDefault="00177DF9" w:rsidP="00CD1B67">
            <w:pPr>
              <w:rPr>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DCD5D53" w14:textId="77777777" w:rsidR="00177DF9" w:rsidRPr="007A7A1D" w:rsidRDefault="00177DF9" w:rsidP="00CD1B67">
            <w:pPr>
              <w:rPr>
                <w:b/>
                <w:szCs w:val="20"/>
              </w:rPr>
            </w:pPr>
            <w:r>
              <w:rPr>
                <w:b/>
                <w:szCs w:val="20"/>
              </w:rPr>
              <w:t>EA &lt;</w:t>
            </w:r>
            <w:r>
              <w:rPr>
                <w:b/>
                <w:sz w:val="28"/>
                <w:szCs w:val="20"/>
              </w:rPr>
              <w:t xml:space="preserve"> LA</w:t>
            </w:r>
          </w:p>
          <w:p w14:paraId="0A821B2A" w14:textId="77777777" w:rsidR="00177DF9" w:rsidRDefault="00177DF9" w:rsidP="00CD1B67">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58BDD9" w14:textId="77777777" w:rsidR="00177DF9" w:rsidRPr="007A7A1D" w:rsidRDefault="00177DF9" w:rsidP="00CD1B67">
            <w:pPr>
              <w:rPr>
                <w:b/>
                <w:szCs w:val="20"/>
              </w:rPr>
            </w:pPr>
            <w:r>
              <w:rPr>
                <w:b/>
                <w:sz w:val="28"/>
                <w:szCs w:val="20"/>
              </w:rPr>
              <w:t>EA = LA</w:t>
            </w:r>
            <w:r>
              <w:rPr>
                <w:b/>
                <w:szCs w:val="20"/>
              </w:rPr>
              <w:t>*</w:t>
            </w:r>
          </w:p>
        </w:tc>
        <w:tc>
          <w:tcPr>
            <w:tcW w:w="4533" w:type="dxa"/>
            <w:tcBorders>
              <w:top w:val="single" w:sz="4" w:space="0" w:color="auto"/>
              <w:left w:val="single" w:sz="4" w:space="0" w:color="auto"/>
              <w:bottom w:val="single" w:sz="4" w:space="0" w:color="auto"/>
              <w:right w:val="single" w:sz="4" w:space="0" w:color="auto"/>
            </w:tcBorders>
            <w:vAlign w:val="center"/>
          </w:tcPr>
          <w:p w14:paraId="33781263" w14:textId="77777777" w:rsidR="00177DF9" w:rsidRDefault="00177DF9" w:rsidP="00CD1B67">
            <w:pPr>
              <w:rPr>
                <w:b/>
                <w:sz w:val="24"/>
                <w:szCs w:val="24"/>
              </w:rPr>
            </w:pPr>
            <w:r>
              <w:rPr>
                <w:sz w:val="28"/>
                <w:szCs w:val="44"/>
              </w:rPr>
              <w:t xml:space="preserve">                    Anmerkungen</w:t>
            </w:r>
          </w:p>
        </w:tc>
      </w:tr>
      <w:tr w:rsidR="00177DF9" w14:paraId="4FFB2C01" w14:textId="77777777" w:rsidTr="00CD1B67">
        <w:tc>
          <w:tcPr>
            <w:tcW w:w="2373" w:type="dxa"/>
            <w:vMerge w:val="restart"/>
            <w:tcBorders>
              <w:top w:val="single" w:sz="4" w:space="0" w:color="auto"/>
              <w:left w:val="single" w:sz="4" w:space="0" w:color="auto"/>
              <w:right w:val="single" w:sz="4" w:space="0" w:color="auto"/>
            </w:tcBorders>
          </w:tcPr>
          <w:p w14:paraId="0B65B54A" w14:textId="77777777" w:rsidR="00177DF9" w:rsidRDefault="00177DF9" w:rsidP="00CD1B67">
            <w:pPr>
              <w:rPr>
                <w:b/>
                <w:sz w:val="24"/>
                <w:szCs w:val="24"/>
              </w:rPr>
            </w:pPr>
            <w:r>
              <w:rPr>
                <w:b/>
                <w:sz w:val="24"/>
                <w:szCs w:val="24"/>
              </w:rPr>
              <w:t xml:space="preserve">Aufbau der </w:t>
            </w:r>
          </w:p>
          <w:p w14:paraId="57E88EF4" w14:textId="77777777" w:rsidR="00177DF9" w:rsidRDefault="00177DF9" w:rsidP="00CD1B67">
            <w:pPr>
              <w:rPr>
                <w:b/>
                <w:sz w:val="24"/>
                <w:szCs w:val="24"/>
              </w:rPr>
            </w:pPr>
            <w:r>
              <w:rPr>
                <w:b/>
                <w:sz w:val="24"/>
                <w:szCs w:val="24"/>
              </w:rPr>
              <w:t>natürlichen Zahlen</w:t>
            </w:r>
          </w:p>
        </w:tc>
        <w:tc>
          <w:tcPr>
            <w:tcW w:w="3969" w:type="dxa"/>
            <w:tcBorders>
              <w:top w:val="single" w:sz="4" w:space="0" w:color="auto"/>
              <w:left w:val="single" w:sz="4" w:space="0" w:color="auto"/>
              <w:bottom w:val="single" w:sz="4" w:space="0" w:color="auto"/>
              <w:right w:val="single" w:sz="4" w:space="0" w:color="auto"/>
            </w:tcBorders>
          </w:tcPr>
          <w:p w14:paraId="0FC113E4" w14:textId="77777777" w:rsidR="00177DF9" w:rsidRDefault="00177DF9" w:rsidP="00CD1B67">
            <w:pPr>
              <w:rPr>
                <w:sz w:val="24"/>
                <w:szCs w:val="24"/>
              </w:rPr>
            </w:pPr>
            <w:r>
              <w:rPr>
                <w:sz w:val="24"/>
                <w:szCs w:val="24"/>
              </w:rPr>
              <w:t>Zahlwortreihe aufsagen</w:t>
            </w:r>
          </w:p>
          <w:p w14:paraId="7D24BEDB" w14:textId="77777777" w:rsidR="00177DF9" w:rsidRDefault="00177DF9" w:rsidP="00CD1B67">
            <w:pPr>
              <w:rPr>
                <w:sz w:val="24"/>
                <w:szCs w:val="24"/>
              </w:rPr>
            </w:pPr>
            <w:r w:rsidRPr="00252540">
              <w:rPr>
                <w:szCs w:val="24"/>
              </w:rPr>
              <w:t>(vorwärts/ rückwärts)</w:t>
            </w:r>
          </w:p>
        </w:tc>
        <w:tc>
          <w:tcPr>
            <w:tcW w:w="996" w:type="dxa"/>
            <w:tcBorders>
              <w:top w:val="single" w:sz="4" w:space="0" w:color="auto"/>
              <w:left w:val="single" w:sz="4" w:space="0" w:color="auto"/>
              <w:bottom w:val="single" w:sz="4" w:space="0" w:color="auto"/>
              <w:right w:val="single" w:sz="4" w:space="0" w:color="auto"/>
            </w:tcBorders>
          </w:tcPr>
          <w:p w14:paraId="05BADE22"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E87A84"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B114B0" w14:textId="77777777" w:rsidR="00177DF9" w:rsidRDefault="00177DF9" w:rsidP="00CD1B67">
            <w:pPr>
              <w:jc w:val="center"/>
              <w:rPr>
                <w:b/>
                <w:sz w:val="24"/>
                <w:szCs w:val="24"/>
              </w:rPr>
            </w:pPr>
          </w:p>
        </w:tc>
        <w:tc>
          <w:tcPr>
            <w:tcW w:w="4533" w:type="dxa"/>
            <w:vMerge w:val="restart"/>
            <w:tcBorders>
              <w:top w:val="single" w:sz="4" w:space="0" w:color="auto"/>
              <w:left w:val="single" w:sz="4" w:space="0" w:color="auto"/>
              <w:bottom w:val="single" w:sz="4" w:space="0" w:color="auto"/>
              <w:right w:val="single" w:sz="4" w:space="0" w:color="auto"/>
            </w:tcBorders>
            <w:vAlign w:val="center"/>
          </w:tcPr>
          <w:p w14:paraId="7D736BCA" w14:textId="77777777" w:rsidR="00177DF9" w:rsidRDefault="00177DF9" w:rsidP="00CD1B67">
            <w:pPr>
              <w:rPr>
                <w:b/>
                <w:sz w:val="24"/>
                <w:szCs w:val="24"/>
              </w:rPr>
            </w:pPr>
          </w:p>
        </w:tc>
      </w:tr>
      <w:tr w:rsidR="00177DF9" w14:paraId="36E5201C" w14:textId="77777777" w:rsidTr="00CD1B67">
        <w:tc>
          <w:tcPr>
            <w:tcW w:w="2373" w:type="dxa"/>
            <w:vMerge/>
            <w:tcBorders>
              <w:left w:val="single" w:sz="4" w:space="0" w:color="auto"/>
              <w:right w:val="single" w:sz="4" w:space="0" w:color="auto"/>
            </w:tcBorders>
          </w:tcPr>
          <w:p w14:paraId="71D3F382"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B31B790" w14:textId="77777777" w:rsidR="00177DF9" w:rsidRDefault="00177DF9" w:rsidP="00CD1B67">
            <w:pPr>
              <w:rPr>
                <w:sz w:val="24"/>
                <w:szCs w:val="24"/>
              </w:rPr>
            </w:pPr>
            <w:r>
              <w:rPr>
                <w:sz w:val="24"/>
                <w:szCs w:val="24"/>
              </w:rPr>
              <w:t>1:1 Zuordnung beim Abzählen</w:t>
            </w:r>
          </w:p>
        </w:tc>
        <w:tc>
          <w:tcPr>
            <w:tcW w:w="996" w:type="dxa"/>
            <w:tcBorders>
              <w:top w:val="single" w:sz="4" w:space="0" w:color="auto"/>
              <w:left w:val="single" w:sz="4" w:space="0" w:color="auto"/>
              <w:bottom w:val="single" w:sz="4" w:space="0" w:color="auto"/>
              <w:right w:val="single" w:sz="4" w:space="0" w:color="auto"/>
            </w:tcBorders>
          </w:tcPr>
          <w:p w14:paraId="6D5BFA88"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A730E8"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50C3E13"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31B63A3E" w14:textId="77777777" w:rsidR="00177DF9" w:rsidRDefault="00177DF9" w:rsidP="00CD1B67">
            <w:pPr>
              <w:rPr>
                <w:b/>
                <w:sz w:val="24"/>
                <w:szCs w:val="24"/>
              </w:rPr>
            </w:pPr>
          </w:p>
        </w:tc>
      </w:tr>
      <w:tr w:rsidR="00177DF9" w14:paraId="14D4B7E0" w14:textId="77777777" w:rsidTr="00CD1B67">
        <w:tc>
          <w:tcPr>
            <w:tcW w:w="2373" w:type="dxa"/>
            <w:vMerge/>
            <w:tcBorders>
              <w:left w:val="single" w:sz="4" w:space="0" w:color="auto"/>
              <w:right w:val="single" w:sz="4" w:space="0" w:color="auto"/>
            </w:tcBorders>
          </w:tcPr>
          <w:p w14:paraId="0F0DA5DF"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9A10B5E" w14:textId="77777777" w:rsidR="00177DF9" w:rsidRDefault="00177DF9" w:rsidP="00CD1B67">
            <w:pPr>
              <w:rPr>
                <w:sz w:val="24"/>
                <w:szCs w:val="24"/>
              </w:rPr>
            </w:pPr>
            <w:r>
              <w:rPr>
                <w:sz w:val="24"/>
                <w:szCs w:val="24"/>
              </w:rPr>
              <w:t>Würfelbilder spontan erkennen und benennen</w:t>
            </w:r>
          </w:p>
        </w:tc>
        <w:tc>
          <w:tcPr>
            <w:tcW w:w="996" w:type="dxa"/>
            <w:tcBorders>
              <w:top w:val="single" w:sz="4" w:space="0" w:color="auto"/>
              <w:left w:val="single" w:sz="4" w:space="0" w:color="auto"/>
              <w:bottom w:val="single" w:sz="4" w:space="0" w:color="auto"/>
              <w:right w:val="single" w:sz="4" w:space="0" w:color="auto"/>
            </w:tcBorders>
          </w:tcPr>
          <w:p w14:paraId="523DE732"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DB3F09"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50DF5E4"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539EF974" w14:textId="77777777" w:rsidR="00177DF9" w:rsidRDefault="00177DF9" w:rsidP="00CD1B67">
            <w:pPr>
              <w:rPr>
                <w:b/>
                <w:sz w:val="24"/>
                <w:szCs w:val="24"/>
              </w:rPr>
            </w:pPr>
          </w:p>
        </w:tc>
      </w:tr>
      <w:tr w:rsidR="00177DF9" w14:paraId="5C224BEB" w14:textId="77777777" w:rsidTr="00CD1B67">
        <w:tc>
          <w:tcPr>
            <w:tcW w:w="2373" w:type="dxa"/>
            <w:vMerge/>
            <w:tcBorders>
              <w:left w:val="single" w:sz="4" w:space="0" w:color="auto"/>
              <w:right w:val="single" w:sz="4" w:space="0" w:color="auto"/>
            </w:tcBorders>
          </w:tcPr>
          <w:p w14:paraId="3F9ED2F5"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B0FDEE4" w14:textId="77777777" w:rsidR="00177DF9" w:rsidRDefault="00177DF9" w:rsidP="00CD1B67">
            <w:pPr>
              <w:rPr>
                <w:sz w:val="24"/>
                <w:szCs w:val="24"/>
              </w:rPr>
            </w:pPr>
            <w:r>
              <w:rPr>
                <w:sz w:val="24"/>
                <w:szCs w:val="24"/>
              </w:rPr>
              <w:t>Simultanerfassung von Mengen bis 4</w:t>
            </w:r>
          </w:p>
        </w:tc>
        <w:tc>
          <w:tcPr>
            <w:tcW w:w="996" w:type="dxa"/>
            <w:tcBorders>
              <w:top w:val="single" w:sz="4" w:space="0" w:color="auto"/>
              <w:left w:val="single" w:sz="4" w:space="0" w:color="auto"/>
              <w:bottom w:val="single" w:sz="4" w:space="0" w:color="auto"/>
              <w:right w:val="single" w:sz="4" w:space="0" w:color="auto"/>
            </w:tcBorders>
          </w:tcPr>
          <w:p w14:paraId="3AE69B28"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DB2E90"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962CC4"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36404EF8" w14:textId="77777777" w:rsidR="00177DF9" w:rsidRDefault="00177DF9" w:rsidP="00CD1B67">
            <w:pPr>
              <w:rPr>
                <w:b/>
                <w:sz w:val="24"/>
                <w:szCs w:val="24"/>
              </w:rPr>
            </w:pPr>
          </w:p>
        </w:tc>
      </w:tr>
      <w:tr w:rsidR="00177DF9" w14:paraId="6C91DE42" w14:textId="77777777" w:rsidTr="00CD1B67">
        <w:tc>
          <w:tcPr>
            <w:tcW w:w="2373" w:type="dxa"/>
            <w:vMerge/>
            <w:tcBorders>
              <w:left w:val="single" w:sz="4" w:space="0" w:color="auto"/>
              <w:right w:val="single" w:sz="4" w:space="0" w:color="auto"/>
            </w:tcBorders>
          </w:tcPr>
          <w:p w14:paraId="2AC76FAE"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01442F9" w14:textId="77777777" w:rsidR="00177DF9" w:rsidRDefault="00177DF9" w:rsidP="00CD1B67">
            <w:pPr>
              <w:rPr>
                <w:sz w:val="24"/>
                <w:szCs w:val="24"/>
              </w:rPr>
            </w:pPr>
            <w:r>
              <w:rPr>
                <w:sz w:val="24"/>
                <w:szCs w:val="24"/>
              </w:rPr>
              <w:t xml:space="preserve">Kardinales Prinzip: K erfasst, dass 3 aus 3 Elementen besteht </w:t>
            </w:r>
            <w:r w:rsidRPr="00252540">
              <w:rPr>
                <w:sz w:val="20"/>
              </w:rPr>
              <w:t>(nicht z.B. der 3. Finger ist)</w:t>
            </w:r>
          </w:p>
        </w:tc>
        <w:tc>
          <w:tcPr>
            <w:tcW w:w="996" w:type="dxa"/>
            <w:tcBorders>
              <w:top w:val="single" w:sz="4" w:space="0" w:color="auto"/>
              <w:left w:val="single" w:sz="4" w:space="0" w:color="auto"/>
              <w:bottom w:val="single" w:sz="4" w:space="0" w:color="auto"/>
              <w:right w:val="single" w:sz="4" w:space="0" w:color="auto"/>
            </w:tcBorders>
          </w:tcPr>
          <w:p w14:paraId="645A1F59"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7191D0"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F3DBC3"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5942A3C7" w14:textId="77777777" w:rsidR="00177DF9" w:rsidRDefault="00177DF9" w:rsidP="00CD1B67">
            <w:pPr>
              <w:rPr>
                <w:b/>
                <w:sz w:val="24"/>
                <w:szCs w:val="24"/>
              </w:rPr>
            </w:pPr>
          </w:p>
        </w:tc>
      </w:tr>
      <w:tr w:rsidR="00177DF9" w14:paraId="036AA81B" w14:textId="77777777" w:rsidTr="00CD1B67">
        <w:tc>
          <w:tcPr>
            <w:tcW w:w="2373" w:type="dxa"/>
            <w:vMerge/>
            <w:tcBorders>
              <w:left w:val="single" w:sz="4" w:space="0" w:color="auto"/>
              <w:right w:val="single" w:sz="4" w:space="0" w:color="auto"/>
            </w:tcBorders>
          </w:tcPr>
          <w:p w14:paraId="3308896E"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98D19C0" w14:textId="77777777" w:rsidR="00177DF9" w:rsidRDefault="00177DF9" w:rsidP="00CD1B67">
            <w:pPr>
              <w:rPr>
                <w:sz w:val="24"/>
                <w:szCs w:val="24"/>
              </w:rPr>
            </w:pPr>
            <w:r>
              <w:rPr>
                <w:sz w:val="24"/>
                <w:szCs w:val="24"/>
              </w:rPr>
              <w:t>Ordinales Prinzip: K erfasst, dass der 4. das vierte Element aus einer Reihe ist.</w:t>
            </w:r>
          </w:p>
        </w:tc>
        <w:tc>
          <w:tcPr>
            <w:tcW w:w="996" w:type="dxa"/>
            <w:tcBorders>
              <w:top w:val="single" w:sz="4" w:space="0" w:color="auto"/>
              <w:left w:val="single" w:sz="4" w:space="0" w:color="auto"/>
              <w:bottom w:val="single" w:sz="4" w:space="0" w:color="auto"/>
              <w:right w:val="single" w:sz="4" w:space="0" w:color="auto"/>
            </w:tcBorders>
          </w:tcPr>
          <w:p w14:paraId="6521BDF4"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81265C"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7A986C4"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2DA3E3E6" w14:textId="77777777" w:rsidR="00177DF9" w:rsidRDefault="00177DF9" w:rsidP="00CD1B67">
            <w:pPr>
              <w:rPr>
                <w:b/>
                <w:sz w:val="24"/>
                <w:szCs w:val="24"/>
              </w:rPr>
            </w:pPr>
          </w:p>
        </w:tc>
      </w:tr>
      <w:tr w:rsidR="00177DF9" w14:paraId="15A886B5" w14:textId="77777777" w:rsidTr="00CD1B67">
        <w:tc>
          <w:tcPr>
            <w:tcW w:w="2373" w:type="dxa"/>
            <w:vMerge/>
            <w:tcBorders>
              <w:left w:val="single" w:sz="4" w:space="0" w:color="auto"/>
              <w:right w:val="single" w:sz="4" w:space="0" w:color="auto"/>
            </w:tcBorders>
          </w:tcPr>
          <w:p w14:paraId="2DBFB41B"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E6D2E4D" w14:textId="77777777" w:rsidR="00177DF9" w:rsidRDefault="00177DF9" w:rsidP="00CD1B67">
            <w:pPr>
              <w:rPr>
                <w:sz w:val="24"/>
                <w:szCs w:val="24"/>
              </w:rPr>
            </w:pPr>
            <w:r>
              <w:rPr>
                <w:sz w:val="24"/>
                <w:szCs w:val="24"/>
              </w:rPr>
              <w:t>Begriffe mehr/weniger/gleich viel richtig anwenden</w:t>
            </w:r>
          </w:p>
        </w:tc>
        <w:tc>
          <w:tcPr>
            <w:tcW w:w="996" w:type="dxa"/>
            <w:tcBorders>
              <w:top w:val="single" w:sz="4" w:space="0" w:color="auto"/>
              <w:left w:val="single" w:sz="4" w:space="0" w:color="auto"/>
              <w:bottom w:val="single" w:sz="4" w:space="0" w:color="auto"/>
              <w:right w:val="single" w:sz="4" w:space="0" w:color="auto"/>
            </w:tcBorders>
          </w:tcPr>
          <w:p w14:paraId="2D96062F"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77F41D"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DD01D5"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249C279D" w14:textId="77777777" w:rsidR="00177DF9" w:rsidRDefault="00177DF9" w:rsidP="00CD1B67">
            <w:pPr>
              <w:rPr>
                <w:b/>
                <w:sz w:val="24"/>
                <w:szCs w:val="24"/>
              </w:rPr>
            </w:pPr>
          </w:p>
        </w:tc>
      </w:tr>
      <w:tr w:rsidR="00177DF9" w14:paraId="38B42B16" w14:textId="77777777" w:rsidTr="00CD1B67">
        <w:tc>
          <w:tcPr>
            <w:tcW w:w="2373" w:type="dxa"/>
            <w:vMerge/>
            <w:tcBorders>
              <w:left w:val="single" w:sz="4" w:space="0" w:color="auto"/>
              <w:right w:val="single" w:sz="4" w:space="0" w:color="auto"/>
            </w:tcBorders>
          </w:tcPr>
          <w:p w14:paraId="7D448AF8"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994354B" w14:textId="77777777" w:rsidR="00177DF9" w:rsidRDefault="00177DF9" w:rsidP="00CD1B67">
            <w:pPr>
              <w:rPr>
                <w:sz w:val="24"/>
                <w:szCs w:val="24"/>
              </w:rPr>
            </w:pPr>
            <w:r>
              <w:rPr>
                <w:sz w:val="24"/>
                <w:szCs w:val="24"/>
              </w:rPr>
              <w:t>Vergleicht die Mächtigkeit von Mengen mit den Worten „um eins Mehr / um eins weniger“</w:t>
            </w:r>
          </w:p>
        </w:tc>
        <w:tc>
          <w:tcPr>
            <w:tcW w:w="996" w:type="dxa"/>
            <w:tcBorders>
              <w:top w:val="single" w:sz="4" w:space="0" w:color="auto"/>
              <w:left w:val="single" w:sz="4" w:space="0" w:color="auto"/>
              <w:bottom w:val="single" w:sz="4" w:space="0" w:color="auto"/>
              <w:right w:val="single" w:sz="4" w:space="0" w:color="auto"/>
            </w:tcBorders>
          </w:tcPr>
          <w:p w14:paraId="55CD58FC"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DB941D"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CDEAD6"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39B6E677" w14:textId="77777777" w:rsidR="00177DF9" w:rsidRDefault="00177DF9" w:rsidP="00CD1B67">
            <w:pPr>
              <w:rPr>
                <w:b/>
                <w:sz w:val="24"/>
                <w:szCs w:val="24"/>
              </w:rPr>
            </w:pPr>
          </w:p>
        </w:tc>
      </w:tr>
      <w:tr w:rsidR="00177DF9" w14:paraId="35CCC7E9" w14:textId="77777777" w:rsidTr="00CD1B67">
        <w:tc>
          <w:tcPr>
            <w:tcW w:w="2373" w:type="dxa"/>
            <w:vMerge/>
            <w:tcBorders>
              <w:left w:val="single" w:sz="4" w:space="0" w:color="auto"/>
              <w:right w:val="single" w:sz="4" w:space="0" w:color="auto"/>
            </w:tcBorders>
          </w:tcPr>
          <w:p w14:paraId="72E5CC3F"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4D9843F" w14:textId="77777777" w:rsidR="00177DF9" w:rsidRDefault="00177DF9" w:rsidP="00CD1B67">
            <w:pPr>
              <w:rPr>
                <w:sz w:val="24"/>
                <w:szCs w:val="24"/>
              </w:rPr>
            </w:pPr>
            <w:r>
              <w:rPr>
                <w:sz w:val="24"/>
                <w:szCs w:val="24"/>
              </w:rPr>
              <w:t xml:space="preserve">Konstanz der Menge erfassen </w:t>
            </w:r>
            <w:r w:rsidRPr="00252540">
              <w:rPr>
                <w:sz w:val="18"/>
              </w:rPr>
              <w:t>(wenn nichts dazukommt, weggenommen wird – bleibt die Menge gleich)</w:t>
            </w:r>
          </w:p>
        </w:tc>
        <w:tc>
          <w:tcPr>
            <w:tcW w:w="996" w:type="dxa"/>
            <w:tcBorders>
              <w:top w:val="single" w:sz="4" w:space="0" w:color="auto"/>
              <w:left w:val="single" w:sz="4" w:space="0" w:color="auto"/>
              <w:bottom w:val="single" w:sz="4" w:space="0" w:color="auto"/>
              <w:right w:val="single" w:sz="4" w:space="0" w:color="auto"/>
            </w:tcBorders>
          </w:tcPr>
          <w:p w14:paraId="57B34C5D"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855FC8"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B846E2"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47843407" w14:textId="77777777" w:rsidR="00177DF9" w:rsidRDefault="00177DF9" w:rsidP="00CD1B67">
            <w:pPr>
              <w:rPr>
                <w:b/>
                <w:sz w:val="24"/>
                <w:szCs w:val="24"/>
              </w:rPr>
            </w:pPr>
          </w:p>
        </w:tc>
      </w:tr>
      <w:tr w:rsidR="00177DF9" w14:paraId="2F780B30" w14:textId="77777777" w:rsidTr="00CD1B67">
        <w:tc>
          <w:tcPr>
            <w:tcW w:w="2373" w:type="dxa"/>
            <w:vMerge/>
            <w:tcBorders>
              <w:left w:val="single" w:sz="4" w:space="0" w:color="auto"/>
              <w:right w:val="single" w:sz="4" w:space="0" w:color="auto"/>
            </w:tcBorders>
          </w:tcPr>
          <w:p w14:paraId="0C1E078B" w14:textId="77777777" w:rsidR="00177DF9" w:rsidRDefault="00177DF9" w:rsidP="00CD1B67">
            <w:pP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714276D" w14:textId="77777777" w:rsidR="00177DF9" w:rsidRDefault="00177DF9" w:rsidP="00CD1B67">
            <w:pPr>
              <w:rPr>
                <w:sz w:val="24"/>
                <w:szCs w:val="24"/>
              </w:rPr>
            </w:pPr>
            <w:r>
              <w:rPr>
                <w:sz w:val="24"/>
                <w:szCs w:val="24"/>
              </w:rPr>
              <w:t>Zeigt und benennt Fingerbilder spontan (ZR 5/ ZR10)</w:t>
            </w:r>
          </w:p>
        </w:tc>
        <w:tc>
          <w:tcPr>
            <w:tcW w:w="996" w:type="dxa"/>
            <w:tcBorders>
              <w:top w:val="single" w:sz="4" w:space="0" w:color="auto"/>
              <w:left w:val="single" w:sz="4" w:space="0" w:color="auto"/>
              <w:bottom w:val="single" w:sz="4" w:space="0" w:color="auto"/>
              <w:right w:val="single" w:sz="4" w:space="0" w:color="auto"/>
            </w:tcBorders>
          </w:tcPr>
          <w:p w14:paraId="5B3968D2"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77339B"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0389B1"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1EC6109D" w14:textId="77777777" w:rsidR="00177DF9" w:rsidRDefault="00177DF9" w:rsidP="00CD1B67">
            <w:pPr>
              <w:rPr>
                <w:b/>
                <w:sz w:val="24"/>
                <w:szCs w:val="24"/>
              </w:rPr>
            </w:pPr>
          </w:p>
        </w:tc>
      </w:tr>
      <w:tr w:rsidR="00177DF9" w14:paraId="56CBF1EF" w14:textId="77777777" w:rsidTr="00CD1B67">
        <w:tc>
          <w:tcPr>
            <w:tcW w:w="2373" w:type="dxa"/>
            <w:vMerge/>
            <w:tcBorders>
              <w:left w:val="single" w:sz="4" w:space="0" w:color="auto"/>
              <w:right w:val="single" w:sz="4" w:space="0" w:color="auto"/>
            </w:tcBorders>
          </w:tcPr>
          <w:p w14:paraId="2B51F419" w14:textId="77777777" w:rsidR="00177DF9" w:rsidRDefault="00177DF9" w:rsidP="00CD1B67">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20E3DC0" w14:textId="77777777" w:rsidR="00177DF9" w:rsidRDefault="00177DF9" w:rsidP="00CD1B67">
            <w:pPr>
              <w:rPr>
                <w:sz w:val="24"/>
                <w:szCs w:val="24"/>
              </w:rPr>
            </w:pPr>
            <w:r>
              <w:rPr>
                <w:sz w:val="24"/>
                <w:szCs w:val="24"/>
              </w:rPr>
              <w:t>Zahlen lesen</w:t>
            </w:r>
          </w:p>
        </w:tc>
        <w:tc>
          <w:tcPr>
            <w:tcW w:w="996" w:type="dxa"/>
            <w:tcBorders>
              <w:top w:val="single" w:sz="4" w:space="0" w:color="auto"/>
              <w:left w:val="single" w:sz="4" w:space="0" w:color="auto"/>
              <w:bottom w:val="single" w:sz="4" w:space="0" w:color="auto"/>
              <w:right w:val="single" w:sz="4" w:space="0" w:color="auto"/>
            </w:tcBorders>
          </w:tcPr>
          <w:p w14:paraId="776399FB"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172AF8"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AD85584"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hideMark/>
          </w:tcPr>
          <w:p w14:paraId="0855989A" w14:textId="77777777" w:rsidR="00177DF9" w:rsidRDefault="00177DF9" w:rsidP="00CD1B67">
            <w:pPr>
              <w:rPr>
                <w:b/>
                <w:sz w:val="24"/>
                <w:szCs w:val="24"/>
              </w:rPr>
            </w:pPr>
          </w:p>
        </w:tc>
      </w:tr>
      <w:tr w:rsidR="00177DF9" w14:paraId="2778DF1C" w14:textId="77777777" w:rsidTr="00CD1B67">
        <w:tc>
          <w:tcPr>
            <w:tcW w:w="2373" w:type="dxa"/>
            <w:vMerge/>
            <w:tcBorders>
              <w:left w:val="single" w:sz="4" w:space="0" w:color="auto"/>
              <w:right w:val="single" w:sz="4" w:space="0" w:color="auto"/>
            </w:tcBorders>
          </w:tcPr>
          <w:p w14:paraId="690D3B2F" w14:textId="77777777" w:rsidR="00177DF9" w:rsidRDefault="00177DF9" w:rsidP="00CD1B67">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BA4605A" w14:textId="77777777" w:rsidR="00177DF9" w:rsidRDefault="00177DF9" w:rsidP="00CD1B67">
            <w:pPr>
              <w:rPr>
                <w:sz w:val="24"/>
                <w:szCs w:val="24"/>
              </w:rPr>
            </w:pPr>
            <w:r>
              <w:rPr>
                <w:sz w:val="24"/>
                <w:szCs w:val="24"/>
              </w:rPr>
              <w:t>Ordnet Ziffern Mengenbildern richtig zu (ZR 5/ ZR 10) und umgekehrt</w:t>
            </w:r>
          </w:p>
        </w:tc>
        <w:tc>
          <w:tcPr>
            <w:tcW w:w="996" w:type="dxa"/>
            <w:tcBorders>
              <w:top w:val="single" w:sz="4" w:space="0" w:color="auto"/>
              <w:left w:val="single" w:sz="4" w:space="0" w:color="auto"/>
              <w:bottom w:val="single" w:sz="4" w:space="0" w:color="auto"/>
              <w:right w:val="single" w:sz="4" w:space="0" w:color="auto"/>
            </w:tcBorders>
          </w:tcPr>
          <w:p w14:paraId="2C113437"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0CDB74"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74BB0D5"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tcPr>
          <w:p w14:paraId="1DCB9DFE" w14:textId="77777777" w:rsidR="00177DF9" w:rsidRDefault="00177DF9" w:rsidP="00CD1B67">
            <w:pPr>
              <w:rPr>
                <w:b/>
                <w:sz w:val="24"/>
                <w:szCs w:val="24"/>
              </w:rPr>
            </w:pPr>
          </w:p>
        </w:tc>
      </w:tr>
      <w:tr w:rsidR="00177DF9" w14:paraId="5408B751" w14:textId="77777777" w:rsidTr="00CD1B67">
        <w:tc>
          <w:tcPr>
            <w:tcW w:w="2373" w:type="dxa"/>
            <w:vMerge/>
            <w:tcBorders>
              <w:left w:val="single" w:sz="4" w:space="0" w:color="auto"/>
              <w:right w:val="single" w:sz="4" w:space="0" w:color="auto"/>
            </w:tcBorders>
            <w:vAlign w:val="center"/>
          </w:tcPr>
          <w:p w14:paraId="6313F3BC" w14:textId="77777777" w:rsidR="00177DF9" w:rsidRDefault="00177DF9" w:rsidP="00CD1B67">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F7A66D7" w14:textId="77777777" w:rsidR="00177DF9" w:rsidRDefault="00177DF9" w:rsidP="00CD1B67">
            <w:pPr>
              <w:rPr>
                <w:sz w:val="24"/>
                <w:szCs w:val="24"/>
              </w:rPr>
            </w:pPr>
            <w:r>
              <w:rPr>
                <w:sz w:val="24"/>
                <w:szCs w:val="24"/>
              </w:rPr>
              <w:t>Erkennt, dass Mengen aus Teilmengen bestehen (</w:t>
            </w:r>
            <w:proofErr w:type="spellStart"/>
            <w:r>
              <w:rPr>
                <w:sz w:val="24"/>
                <w:szCs w:val="24"/>
              </w:rPr>
              <w:t>z.B</w:t>
            </w:r>
            <w:proofErr w:type="spellEnd"/>
            <w:r>
              <w:rPr>
                <w:sz w:val="24"/>
                <w:szCs w:val="24"/>
              </w:rPr>
              <w:t xml:space="preserve"> 4= 1/3, 2/2; mit Wendeplättchen)</w:t>
            </w:r>
          </w:p>
        </w:tc>
        <w:tc>
          <w:tcPr>
            <w:tcW w:w="996" w:type="dxa"/>
            <w:tcBorders>
              <w:top w:val="single" w:sz="4" w:space="0" w:color="auto"/>
              <w:left w:val="single" w:sz="4" w:space="0" w:color="auto"/>
              <w:bottom w:val="single" w:sz="4" w:space="0" w:color="auto"/>
              <w:right w:val="single" w:sz="4" w:space="0" w:color="auto"/>
            </w:tcBorders>
          </w:tcPr>
          <w:p w14:paraId="65C7FD07" w14:textId="77777777" w:rsidR="00177DF9" w:rsidRDefault="00177DF9" w:rsidP="00CD1B67">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42D4DA" w14:textId="77777777" w:rsidR="00177DF9" w:rsidRDefault="00177DF9" w:rsidP="00CD1B67">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2EC8AD5" w14:textId="77777777" w:rsidR="00177DF9" w:rsidRDefault="00177DF9" w:rsidP="00CD1B67">
            <w:pPr>
              <w:jc w:val="center"/>
              <w:rPr>
                <w:b/>
                <w:sz w:val="24"/>
                <w:szCs w:val="24"/>
              </w:rPr>
            </w:pPr>
          </w:p>
        </w:tc>
        <w:tc>
          <w:tcPr>
            <w:tcW w:w="4533" w:type="dxa"/>
            <w:vMerge/>
            <w:tcBorders>
              <w:top w:val="single" w:sz="4" w:space="0" w:color="auto"/>
              <w:left w:val="single" w:sz="4" w:space="0" w:color="auto"/>
              <w:bottom w:val="single" w:sz="4" w:space="0" w:color="auto"/>
              <w:right w:val="single" w:sz="4" w:space="0" w:color="auto"/>
            </w:tcBorders>
            <w:vAlign w:val="center"/>
            <w:hideMark/>
          </w:tcPr>
          <w:p w14:paraId="5796ECD6" w14:textId="77777777" w:rsidR="00177DF9" w:rsidRDefault="00177DF9" w:rsidP="00CD1B67">
            <w:pPr>
              <w:rPr>
                <w:b/>
                <w:sz w:val="24"/>
                <w:szCs w:val="24"/>
              </w:rPr>
            </w:pPr>
          </w:p>
        </w:tc>
      </w:tr>
    </w:tbl>
    <w:p w14:paraId="6D6D75A4" w14:textId="77777777" w:rsidR="00177DF9" w:rsidRPr="00E82B97" w:rsidRDefault="00177DF9" w:rsidP="00F82FCD">
      <w:pPr>
        <w:spacing w:line="240" w:lineRule="auto"/>
        <w:rPr>
          <w:color w:val="4F81BD" w:themeColor="accent1"/>
          <w:sz w:val="24"/>
          <w:szCs w:val="24"/>
        </w:rPr>
      </w:pPr>
    </w:p>
    <w:sectPr w:rsidR="00177DF9" w:rsidRPr="00E82B97" w:rsidSect="00D50323">
      <w:footerReference w:type="default" r:id="rId9"/>
      <w:pgSz w:w="16838" w:h="11906" w:orient="landscape"/>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FBA3" w14:textId="77777777" w:rsidR="00C068F9" w:rsidRDefault="00C068F9" w:rsidP="007F10D8">
      <w:pPr>
        <w:spacing w:after="0" w:line="240" w:lineRule="auto"/>
      </w:pPr>
      <w:r>
        <w:separator/>
      </w:r>
    </w:p>
  </w:endnote>
  <w:endnote w:type="continuationSeparator" w:id="0">
    <w:p w14:paraId="4DC76739" w14:textId="77777777" w:rsidR="00C068F9" w:rsidRDefault="00C068F9" w:rsidP="007F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34C3" w14:textId="5D28580A" w:rsidR="00F82FCD" w:rsidRDefault="00F82FCD" w:rsidP="00D50323">
    <w:pPr>
      <w:pStyle w:val="Fuzeile"/>
      <w:pBdr>
        <w:top w:val="thinThickSmallGap" w:sz="24" w:space="10"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1BAE" w14:textId="77777777" w:rsidR="00C068F9" w:rsidRDefault="00C068F9" w:rsidP="007F10D8">
      <w:pPr>
        <w:spacing w:after="0" w:line="240" w:lineRule="auto"/>
      </w:pPr>
      <w:r>
        <w:separator/>
      </w:r>
    </w:p>
  </w:footnote>
  <w:footnote w:type="continuationSeparator" w:id="0">
    <w:p w14:paraId="4998DEAD" w14:textId="77777777" w:rsidR="00C068F9" w:rsidRDefault="00C068F9" w:rsidP="007F10D8">
      <w:pPr>
        <w:spacing w:after="0" w:line="240" w:lineRule="auto"/>
      </w:pPr>
      <w:r>
        <w:continuationSeparator/>
      </w:r>
    </w:p>
  </w:footnote>
  <w:footnote w:id="1">
    <w:p w14:paraId="5A887158" w14:textId="77777777" w:rsidR="00F43126" w:rsidRPr="00823614" w:rsidRDefault="00F43126" w:rsidP="00F43126">
      <w:pPr>
        <w:pStyle w:val="Funotentext"/>
      </w:pPr>
      <w:r>
        <w:rPr>
          <w:rStyle w:val="Funotenzeichen"/>
        </w:rPr>
        <w:footnoteRef/>
      </w:r>
      <w:r>
        <w:t xml:space="preserve"> </w:t>
      </w:r>
      <w:proofErr w:type="spellStart"/>
      <w:r>
        <w:t>Kiphard</w:t>
      </w:r>
      <w:proofErr w:type="spellEnd"/>
      <w:r>
        <w:t xml:space="preserve">, E. J.: Wie weit ist ein Kind entwickelt? Eine Anleitung zur Entwicklungsprüfung, Verlag Modernes Lernen Dortmund, 11., verb. Aufl. 2002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A27"/>
    <w:multiLevelType w:val="hybridMultilevel"/>
    <w:tmpl w:val="6936C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5AE084F"/>
    <w:multiLevelType w:val="hybridMultilevel"/>
    <w:tmpl w:val="D4EE6D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863423"/>
    <w:multiLevelType w:val="hybridMultilevel"/>
    <w:tmpl w:val="34AA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040D2E"/>
    <w:multiLevelType w:val="hybridMultilevel"/>
    <w:tmpl w:val="98A20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7DA3051"/>
    <w:multiLevelType w:val="hybridMultilevel"/>
    <w:tmpl w:val="87286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B4"/>
    <w:rsid w:val="00034776"/>
    <w:rsid w:val="00037A7E"/>
    <w:rsid w:val="000443D2"/>
    <w:rsid w:val="00044ECB"/>
    <w:rsid w:val="00087EAB"/>
    <w:rsid w:val="00142E32"/>
    <w:rsid w:val="00167127"/>
    <w:rsid w:val="00177DF9"/>
    <w:rsid w:val="00193622"/>
    <w:rsid w:val="001E4B9A"/>
    <w:rsid w:val="00213B60"/>
    <w:rsid w:val="00267EDD"/>
    <w:rsid w:val="00272EA9"/>
    <w:rsid w:val="002C4C8D"/>
    <w:rsid w:val="003059F8"/>
    <w:rsid w:val="00352A92"/>
    <w:rsid w:val="003914AD"/>
    <w:rsid w:val="003D3C25"/>
    <w:rsid w:val="00411CF3"/>
    <w:rsid w:val="00425765"/>
    <w:rsid w:val="00432FBA"/>
    <w:rsid w:val="00437B26"/>
    <w:rsid w:val="0045590D"/>
    <w:rsid w:val="00463FFF"/>
    <w:rsid w:val="00491996"/>
    <w:rsid w:val="004F2882"/>
    <w:rsid w:val="004F410B"/>
    <w:rsid w:val="00514240"/>
    <w:rsid w:val="00543D48"/>
    <w:rsid w:val="005A1FF0"/>
    <w:rsid w:val="005E6C6A"/>
    <w:rsid w:val="00636EB7"/>
    <w:rsid w:val="0064067C"/>
    <w:rsid w:val="00652010"/>
    <w:rsid w:val="006772C8"/>
    <w:rsid w:val="006B4C73"/>
    <w:rsid w:val="006C7338"/>
    <w:rsid w:val="006E5090"/>
    <w:rsid w:val="006F7BFE"/>
    <w:rsid w:val="00740C13"/>
    <w:rsid w:val="00750575"/>
    <w:rsid w:val="00754E9F"/>
    <w:rsid w:val="0075509C"/>
    <w:rsid w:val="007E0DD7"/>
    <w:rsid w:val="007F10D8"/>
    <w:rsid w:val="007F45BE"/>
    <w:rsid w:val="00823614"/>
    <w:rsid w:val="00841BA8"/>
    <w:rsid w:val="00882C80"/>
    <w:rsid w:val="008B1392"/>
    <w:rsid w:val="00912105"/>
    <w:rsid w:val="00914B31"/>
    <w:rsid w:val="00942500"/>
    <w:rsid w:val="00990757"/>
    <w:rsid w:val="009A5336"/>
    <w:rsid w:val="009D45D6"/>
    <w:rsid w:val="009E1D3F"/>
    <w:rsid w:val="00A27C2E"/>
    <w:rsid w:val="00A45DFA"/>
    <w:rsid w:val="00A80291"/>
    <w:rsid w:val="00AD490F"/>
    <w:rsid w:val="00B074E3"/>
    <w:rsid w:val="00B57718"/>
    <w:rsid w:val="00B927CB"/>
    <w:rsid w:val="00B94E9B"/>
    <w:rsid w:val="00BA6FB4"/>
    <w:rsid w:val="00BC11C3"/>
    <w:rsid w:val="00C068F9"/>
    <w:rsid w:val="00C23010"/>
    <w:rsid w:val="00C327FB"/>
    <w:rsid w:val="00C53193"/>
    <w:rsid w:val="00C7682F"/>
    <w:rsid w:val="00CB28A5"/>
    <w:rsid w:val="00CD3E1F"/>
    <w:rsid w:val="00D154DC"/>
    <w:rsid w:val="00D235A3"/>
    <w:rsid w:val="00D33ACD"/>
    <w:rsid w:val="00D50323"/>
    <w:rsid w:val="00D57A9E"/>
    <w:rsid w:val="00D65002"/>
    <w:rsid w:val="00D76F7E"/>
    <w:rsid w:val="00DF08E2"/>
    <w:rsid w:val="00E42834"/>
    <w:rsid w:val="00E82B97"/>
    <w:rsid w:val="00E95BF2"/>
    <w:rsid w:val="00EB3C50"/>
    <w:rsid w:val="00F110F2"/>
    <w:rsid w:val="00F33DB3"/>
    <w:rsid w:val="00F43126"/>
    <w:rsid w:val="00F82FCD"/>
    <w:rsid w:val="00F94009"/>
    <w:rsid w:val="00FC6426"/>
    <w:rsid w:val="00FD0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59440"/>
  <w15:docId w15:val="{D104319E-4DF4-4D3E-B6CB-CD69EB3E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A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7EAB"/>
    <w:pPr>
      <w:ind w:left="720"/>
      <w:contextualSpacing/>
    </w:pPr>
  </w:style>
  <w:style w:type="paragraph" w:styleId="Sprechblasentext">
    <w:name w:val="Balloon Text"/>
    <w:basedOn w:val="Standard"/>
    <w:link w:val="SprechblasentextZchn"/>
    <w:uiPriority w:val="99"/>
    <w:semiHidden/>
    <w:unhideWhenUsed/>
    <w:rsid w:val="00463F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FFF"/>
    <w:rPr>
      <w:rFonts w:ascii="Tahoma" w:hAnsi="Tahoma" w:cs="Tahoma"/>
      <w:sz w:val="16"/>
      <w:szCs w:val="16"/>
    </w:rPr>
  </w:style>
  <w:style w:type="paragraph" w:styleId="Kopfzeile">
    <w:name w:val="header"/>
    <w:basedOn w:val="Standard"/>
    <w:link w:val="KopfzeileZchn"/>
    <w:uiPriority w:val="99"/>
    <w:unhideWhenUsed/>
    <w:rsid w:val="007F10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10D8"/>
  </w:style>
  <w:style w:type="paragraph" w:styleId="Fuzeile">
    <w:name w:val="footer"/>
    <w:basedOn w:val="Standard"/>
    <w:link w:val="FuzeileZchn"/>
    <w:uiPriority w:val="99"/>
    <w:unhideWhenUsed/>
    <w:rsid w:val="007F10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10D8"/>
  </w:style>
  <w:style w:type="character" w:styleId="Platzhaltertext">
    <w:name w:val="Placeholder Text"/>
    <w:basedOn w:val="Absatz-Standardschriftart"/>
    <w:uiPriority w:val="99"/>
    <w:semiHidden/>
    <w:rsid w:val="00F82FCD"/>
    <w:rPr>
      <w:color w:val="808080"/>
    </w:rPr>
  </w:style>
  <w:style w:type="paragraph" w:styleId="Funotentext">
    <w:name w:val="footnote text"/>
    <w:basedOn w:val="Standard"/>
    <w:link w:val="FunotentextZchn"/>
    <w:uiPriority w:val="99"/>
    <w:semiHidden/>
    <w:unhideWhenUsed/>
    <w:rsid w:val="008236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3614"/>
    <w:rPr>
      <w:sz w:val="20"/>
      <w:szCs w:val="20"/>
    </w:rPr>
  </w:style>
  <w:style w:type="character" w:styleId="Funotenzeichen">
    <w:name w:val="footnote reference"/>
    <w:basedOn w:val="Absatz-Standardschriftart"/>
    <w:uiPriority w:val="99"/>
    <w:semiHidden/>
    <w:unhideWhenUsed/>
    <w:rsid w:val="00823614"/>
    <w:rPr>
      <w:vertAlign w:val="superscript"/>
    </w:rPr>
  </w:style>
  <w:style w:type="paragraph" w:styleId="KeinLeerraum">
    <w:name w:val="No Spacing"/>
    <w:uiPriority w:val="1"/>
    <w:qFormat/>
    <w:rsid w:val="00D50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FABC-B20E-41E6-B35E-61D9D39E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1756</Words>
  <Characters>11069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Wiener Bildungsnetz</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l90302301</dc:creator>
  <cp:lastModifiedBy>Iris Knezevic-Riepl</cp:lastModifiedBy>
  <cp:revision>7</cp:revision>
  <cp:lastPrinted>2017-09-19T06:47:00Z</cp:lastPrinted>
  <dcterms:created xsi:type="dcterms:W3CDTF">2021-12-09T16:11:00Z</dcterms:created>
  <dcterms:modified xsi:type="dcterms:W3CDTF">2021-12-09T16:46:00Z</dcterms:modified>
</cp:coreProperties>
</file>